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93" w:rsidRDefault="00BB78D8" w:rsidP="0092159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0.05pt;margin-top:-19.5pt;width:242.45pt;height:47.25pt;z-index:251660288;mso-width-relative:margin;mso-height-relative:margin" fillcolor="white [3201]" strokecolor="black [3200]" strokeweight="2.5pt">
            <v:shadow color="#868686"/>
            <v:textbox>
              <w:txbxContent>
                <w:p w:rsidR="00921593" w:rsidRPr="00241C44" w:rsidRDefault="00921593" w:rsidP="00241C44">
                  <w:pPr>
                    <w:jc w:val="center"/>
                    <w:rPr>
                      <w:rFonts w:ascii="Tahoma" w:hAnsi="Tahoma" w:cs="Tahoma"/>
                      <w:sz w:val="56"/>
                      <w:szCs w:val="56"/>
                    </w:rPr>
                  </w:pPr>
                  <w:r w:rsidRPr="00241C44">
                    <w:rPr>
                      <w:rFonts w:ascii="Tahoma" w:hAnsi="Tahoma" w:cs="Tahoma"/>
                      <w:sz w:val="56"/>
                      <w:szCs w:val="56"/>
                    </w:rPr>
                    <w:t>Why E-Portfolios?</w:t>
                  </w:r>
                </w:p>
              </w:txbxContent>
            </v:textbox>
          </v:shape>
        </w:pict>
      </w:r>
    </w:p>
    <w:p w:rsidR="00920BE5" w:rsidRDefault="00920BE5" w:rsidP="00921593">
      <w:pPr>
        <w:sectPr w:rsidR="00920BE5" w:rsidSect="00D64B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4B9C" w:rsidRDefault="00BB78D8" w:rsidP="00921593">
      <w:r>
        <w:rPr>
          <w:noProof/>
        </w:rPr>
        <w:lastRenderedPageBreak/>
        <w:pict>
          <v:shape id="_x0000_s1033" type="#_x0000_t202" style="position:absolute;margin-left:278.75pt;margin-top:511.95pt;width:193pt;height:140.25pt;z-index:251669504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20BE5" w:rsidRPr="00920BE5" w:rsidRDefault="00920BE5" w:rsidP="00920BE5">
                  <w:pPr>
                    <w:jc w:val="center"/>
                    <w:rPr>
                      <w:rFonts w:ascii="Tahoma" w:hAnsi="Tahoma" w:cs="Tahoma"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sz w:val="48"/>
                      <w:szCs w:val="48"/>
                    </w:rPr>
                    <w:t>PROFESSIONAL</w:t>
                  </w:r>
                </w:p>
                <w:p w:rsidR="00920BE5" w:rsidRDefault="00920BE5" w:rsidP="00920BE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gency FB" w:hAnsi="Agency FB"/>
                      <w:sz w:val="40"/>
                      <w:szCs w:val="40"/>
                    </w:rPr>
                  </w:pPr>
                  <w:r>
                    <w:rPr>
                      <w:rFonts w:ascii="Agency FB" w:hAnsi="Agency FB"/>
                      <w:sz w:val="40"/>
                      <w:szCs w:val="40"/>
                    </w:rPr>
                    <w:t>Employers can view</w:t>
                  </w:r>
                </w:p>
                <w:p w:rsidR="00920BE5" w:rsidRDefault="00920BE5" w:rsidP="00920BE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gency FB" w:hAnsi="Agency FB"/>
                      <w:sz w:val="40"/>
                      <w:szCs w:val="40"/>
                    </w:rPr>
                  </w:pPr>
                  <w:r>
                    <w:rPr>
                      <w:rFonts w:ascii="Agency FB" w:hAnsi="Agency FB"/>
                      <w:sz w:val="40"/>
                      <w:szCs w:val="40"/>
                    </w:rPr>
                    <w:t>Know student’s abilities</w:t>
                  </w:r>
                </w:p>
                <w:p w:rsidR="00920BE5" w:rsidRPr="00920BE5" w:rsidRDefault="00920BE5" w:rsidP="00920BE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gency FB" w:hAnsi="Agency FB"/>
                      <w:sz w:val="40"/>
                      <w:szCs w:val="40"/>
                    </w:rPr>
                  </w:pPr>
                  <w:r>
                    <w:rPr>
                      <w:rFonts w:ascii="Agency FB" w:hAnsi="Agency FB"/>
                      <w:sz w:val="40"/>
                      <w:szCs w:val="40"/>
                    </w:rPr>
                    <w:t>Online resume</w:t>
                  </w:r>
                </w:p>
                <w:p w:rsidR="00920BE5" w:rsidRDefault="00920BE5" w:rsidP="00920BE5">
                  <w:pPr>
                    <w:pStyle w:val="ListParagraph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278.75pt;margin-top:277.95pt;width:193pt;height:198.75pt;z-index:251662336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21593" w:rsidRPr="00E013C4" w:rsidRDefault="00921593" w:rsidP="00921593">
                  <w:pPr>
                    <w:jc w:val="center"/>
                    <w:rPr>
                      <w:rFonts w:ascii="Tahoma" w:hAnsi="Tahoma" w:cs="Tahoma"/>
                      <w:sz w:val="48"/>
                      <w:szCs w:val="48"/>
                    </w:rPr>
                  </w:pPr>
                  <w:r w:rsidRPr="00E013C4">
                    <w:rPr>
                      <w:rFonts w:ascii="Tahoma" w:hAnsi="Tahoma" w:cs="Tahoma"/>
                      <w:sz w:val="48"/>
                      <w:szCs w:val="48"/>
                    </w:rPr>
                    <w:t>LIMITATIONS</w:t>
                  </w:r>
                </w:p>
                <w:p w:rsidR="00921593" w:rsidRPr="00E013C4" w:rsidRDefault="00921593" w:rsidP="009215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gency FB" w:eastAsia="Batang" w:hAnsi="Agency FB"/>
                      <w:sz w:val="42"/>
                      <w:szCs w:val="42"/>
                    </w:rPr>
                  </w:pPr>
                  <w:r w:rsidRPr="00E013C4">
                    <w:rPr>
                      <w:rFonts w:ascii="Agency FB" w:eastAsia="Batang" w:hAnsi="Agency FB"/>
                      <w:sz w:val="42"/>
                      <w:szCs w:val="42"/>
                    </w:rPr>
                    <w:t>Not standardized</w:t>
                  </w:r>
                </w:p>
                <w:p w:rsidR="00921593" w:rsidRPr="00E013C4" w:rsidRDefault="00921593" w:rsidP="009215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gency FB" w:eastAsia="Batang" w:hAnsi="Agency FB"/>
                      <w:sz w:val="42"/>
                      <w:szCs w:val="42"/>
                    </w:rPr>
                  </w:pPr>
                  <w:r w:rsidRPr="00E013C4">
                    <w:rPr>
                      <w:rFonts w:ascii="Agency FB" w:eastAsia="Batang" w:hAnsi="Agency FB"/>
                      <w:sz w:val="42"/>
                      <w:szCs w:val="42"/>
                    </w:rPr>
                    <w:t>Potentially biased</w:t>
                  </w:r>
                </w:p>
                <w:p w:rsidR="00921593" w:rsidRDefault="00921593" w:rsidP="009215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gency FB" w:eastAsia="Batang" w:hAnsi="Agency FB"/>
                      <w:sz w:val="42"/>
                      <w:szCs w:val="42"/>
                    </w:rPr>
                  </w:pPr>
                  <w:r w:rsidRPr="00E013C4">
                    <w:rPr>
                      <w:rFonts w:ascii="Agency FB" w:eastAsia="Batang" w:hAnsi="Agency FB"/>
                      <w:sz w:val="42"/>
                      <w:szCs w:val="42"/>
                    </w:rPr>
                    <w:t xml:space="preserve">Not feasible to large scale assessment </w:t>
                  </w:r>
                </w:p>
                <w:p w:rsidR="00241C44" w:rsidRDefault="00241C44" w:rsidP="009215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gency FB" w:eastAsia="Batang" w:hAnsi="Agency FB"/>
                      <w:sz w:val="42"/>
                      <w:szCs w:val="42"/>
                    </w:rPr>
                  </w:pPr>
                  <w:r>
                    <w:rPr>
                      <w:rFonts w:ascii="Agency FB" w:eastAsia="Batang" w:hAnsi="Agency FB"/>
                      <w:sz w:val="42"/>
                      <w:szCs w:val="42"/>
                    </w:rPr>
                    <w:t>Time consuming</w:t>
                  </w:r>
                </w:p>
                <w:p w:rsidR="00241C44" w:rsidRPr="00E013C4" w:rsidRDefault="00241C44" w:rsidP="009215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gency FB" w:eastAsia="Batang" w:hAnsi="Agency FB"/>
                      <w:sz w:val="42"/>
                      <w:szCs w:val="42"/>
                    </w:rPr>
                  </w:pPr>
                  <w:r>
                    <w:rPr>
                      <w:rFonts w:ascii="Agency FB" w:eastAsia="Batang" w:hAnsi="Agency FB"/>
                      <w:sz w:val="42"/>
                      <w:szCs w:val="42"/>
                    </w:rPr>
                    <w:t xml:space="preserve">System </w:t>
                  </w:r>
                  <w:proofErr w:type="spellStart"/>
                  <w:r>
                    <w:rPr>
                      <w:rFonts w:ascii="Agency FB" w:eastAsia="Batang" w:hAnsi="Agency FB"/>
                      <w:sz w:val="42"/>
                      <w:szCs w:val="42"/>
                    </w:rPr>
                    <w:t>capabilites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78.75pt;margin-top:46.95pt;width:193pt;height:198.75pt;z-index:251666432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41C44" w:rsidRPr="00E013C4" w:rsidRDefault="00241C44" w:rsidP="00241C44">
                  <w:pPr>
                    <w:jc w:val="center"/>
                    <w:rPr>
                      <w:rFonts w:ascii="Tahoma" w:hAnsi="Tahoma" w:cs="Tahoma"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sz w:val="48"/>
                      <w:szCs w:val="48"/>
                    </w:rPr>
                    <w:t>TYPES</w:t>
                  </w:r>
                </w:p>
                <w:p w:rsidR="00241C44" w:rsidRPr="00241C44" w:rsidRDefault="00241C44" w:rsidP="00241C4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gency FB" w:hAnsi="Agency FB"/>
                      <w:sz w:val="44"/>
                      <w:szCs w:val="44"/>
                    </w:rPr>
                  </w:pPr>
                  <w:r w:rsidRPr="00241C44">
                    <w:rPr>
                      <w:rFonts w:ascii="Agency FB" w:hAnsi="Agency FB"/>
                      <w:sz w:val="44"/>
                      <w:szCs w:val="44"/>
                    </w:rPr>
                    <w:t>Learning / Developmental</w:t>
                  </w:r>
                </w:p>
                <w:p w:rsidR="00241C44" w:rsidRPr="00241C44" w:rsidRDefault="00241C44" w:rsidP="00241C4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gency FB" w:hAnsi="Agency FB"/>
                      <w:sz w:val="44"/>
                      <w:szCs w:val="44"/>
                    </w:rPr>
                  </w:pPr>
                  <w:r w:rsidRPr="00241C44">
                    <w:rPr>
                      <w:rFonts w:ascii="Agency FB" w:hAnsi="Agency FB"/>
                      <w:sz w:val="44"/>
                      <w:szCs w:val="44"/>
                    </w:rPr>
                    <w:t>Assessment</w:t>
                  </w:r>
                </w:p>
                <w:p w:rsidR="00241C44" w:rsidRPr="00241C44" w:rsidRDefault="00241C44" w:rsidP="00241C4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gency FB" w:hAnsi="Agency FB"/>
                      <w:sz w:val="44"/>
                      <w:szCs w:val="44"/>
                    </w:rPr>
                  </w:pPr>
                  <w:r w:rsidRPr="00241C44">
                    <w:rPr>
                      <w:rFonts w:ascii="Agency FB" w:hAnsi="Agency FB"/>
                      <w:sz w:val="44"/>
                      <w:szCs w:val="44"/>
                    </w:rPr>
                    <w:t>Presentation / Showcase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-8.45pt;margin-top:511.95pt;width:193pt;height:140.25pt;z-index:25166848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20BE5" w:rsidRPr="00920BE5" w:rsidRDefault="00920BE5" w:rsidP="00920BE5">
                  <w:pPr>
                    <w:jc w:val="center"/>
                    <w:rPr>
                      <w:rFonts w:ascii="Tahoma" w:hAnsi="Tahoma" w:cs="Tahoma"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sz w:val="48"/>
                      <w:szCs w:val="48"/>
                    </w:rPr>
                    <w:t>COLLEGE</w:t>
                  </w:r>
                </w:p>
                <w:p w:rsidR="00920BE5" w:rsidRPr="00920BE5" w:rsidRDefault="00920BE5" w:rsidP="00920BE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gency FB" w:hAnsi="Agency FB"/>
                      <w:sz w:val="40"/>
                      <w:szCs w:val="40"/>
                    </w:rPr>
                  </w:pPr>
                  <w:r w:rsidRPr="00920BE5">
                    <w:rPr>
                      <w:rFonts w:ascii="Agency FB" w:hAnsi="Agency FB"/>
                      <w:sz w:val="40"/>
                      <w:szCs w:val="40"/>
                    </w:rPr>
                    <w:t>Easy way to track experiences</w:t>
                  </w:r>
                </w:p>
                <w:p w:rsidR="00920BE5" w:rsidRDefault="00920BE5" w:rsidP="00920BE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gency FB" w:hAnsi="Agency FB"/>
                      <w:sz w:val="40"/>
                      <w:szCs w:val="40"/>
                    </w:rPr>
                  </w:pPr>
                  <w:r w:rsidRPr="00920BE5">
                    <w:rPr>
                      <w:rFonts w:ascii="Agency FB" w:hAnsi="Agency FB"/>
                      <w:sz w:val="40"/>
                      <w:szCs w:val="40"/>
                    </w:rPr>
                    <w:t>Access 24/7</w:t>
                  </w:r>
                </w:p>
                <w:p w:rsidR="00920BE5" w:rsidRPr="00920BE5" w:rsidRDefault="00920BE5" w:rsidP="00920BE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gency FB" w:hAnsi="Agency FB"/>
                      <w:sz w:val="40"/>
                      <w:szCs w:val="40"/>
                    </w:rPr>
                  </w:pPr>
                  <w:r>
                    <w:rPr>
                      <w:rFonts w:ascii="Agency FB" w:hAnsi="Agency FB"/>
                      <w:sz w:val="40"/>
                      <w:szCs w:val="40"/>
                    </w:rPr>
                    <w:t>Organizational skills</w:t>
                  </w:r>
                </w:p>
                <w:p w:rsidR="00920BE5" w:rsidRDefault="00920BE5" w:rsidP="00920BE5">
                  <w:pPr>
                    <w:pStyle w:val="ListParagraph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8.45pt;margin-top:277.95pt;width:193pt;height:198.75pt;z-index:251665408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D6EAE" w:rsidRPr="00241C44" w:rsidRDefault="005D6EAE" w:rsidP="005D6EAE">
                  <w:pPr>
                    <w:jc w:val="center"/>
                    <w:rPr>
                      <w:rFonts w:ascii="Tahoma" w:hAnsi="Tahoma" w:cs="Tahoma"/>
                      <w:sz w:val="48"/>
                      <w:szCs w:val="48"/>
                    </w:rPr>
                  </w:pPr>
                  <w:r w:rsidRPr="00241C44">
                    <w:rPr>
                      <w:rFonts w:ascii="Tahoma" w:hAnsi="Tahoma" w:cs="Tahoma"/>
                      <w:sz w:val="48"/>
                      <w:szCs w:val="48"/>
                    </w:rPr>
                    <w:t>ADVANTAGES</w:t>
                  </w:r>
                </w:p>
                <w:p w:rsidR="00C768C9" w:rsidRPr="00241C44" w:rsidRDefault="00241C44" w:rsidP="005D6EA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gency FB" w:eastAsia="Batang" w:hAnsi="Agency FB"/>
                      <w:sz w:val="39"/>
                      <w:szCs w:val="39"/>
                    </w:rPr>
                  </w:pPr>
                  <w:r w:rsidRPr="00241C44">
                    <w:rPr>
                      <w:rFonts w:ascii="Agency FB" w:eastAsia="Batang" w:hAnsi="Agency FB"/>
                      <w:sz w:val="39"/>
                      <w:szCs w:val="39"/>
                    </w:rPr>
                    <w:t xml:space="preserve">Multimedia </w:t>
                  </w:r>
                </w:p>
                <w:p w:rsidR="00241C44" w:rsidRPr="00241C44" w:rsidRDefault="00241C44" w:rsidP="005D6EA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gency FB" w:eastAsia="Batang" w:hAnsi="Agency FB"/>
                      <w:sz w:val="39"/>
                      <w:szCs w:val="39"/>
                    </w:rPr>
                  </w:pPr>
                  <w:r w:rsidRPr="00241C44">
                    <w:rPr>
                      <w:rFonts w:ascii="Agency FB" w:eastAsia="Batang" w:hAnsi="Agency FB"/>
                      <w:sz w:val="39"/>
                      <w:szCs w:val="39"/>
                    </w:rPr>
                    <w:t>Hypertext links</w:t>
                  </w:r>
                </w:p>
                <w:p w:rsidR="005D6EAE" w:rsidRPr="00241C44" w:rsidRDefault="00C768C9" w:rsidP="005D6EA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gency FB" w:eastAsia="Batang" w:hAnsi="Agency FB"/>
                      <w:sz w:val="39"/>
                      <w:szCs w:val="39"/>
                    </w:rPr>
                  </w:pPr>
                  <w:r w:rsidRPr="00241C44">
                    <w:rPr>
                      <w:rFonts w:ascii="Agency FB" w:eastAsia="Batang" w:hAnsi="Agency FB"/>
                      <w:sz w:val="39"/>
                      <w:szCs w:val="39"/>
                    </w:rPr>
                    <w:t>Show accomplishments</w:t>
                  </w:r>
                  <w:r w:rsidR="005D6EAE" w:rsidRPr="00241C44">
                    <w:rPr>
                      <w:rFonts w:ascii="Agency FB" w:eastAsia="Batang" w:hAnsi="Agency FB"/>
                      <w:sz w:val="39"/>
                      <w:szCs w:val="39"/>
                    </w:rPr>
                    <w:t xml:space="preserve"> </w:t>
                  </w:r>
                </w:p>
                <w:p w:rsidR="00E013C4" w:rsidRPr="00241C44" w:rsidRDefault="00E013C4" w:rsidP="005D6EA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gency FB" w:eastAsia="Batang" w:hAnsi="Agency FB"/>
                      <w:sz w:val="39"/>
                      <w:szCs w:val="39"/>
                    </w:rPr>
                  </w:pPr>
                  <w:r w:rsidRPr="00241C44">
                    <w:rPr>
                      <w:rFonts w:ascii="Agency FB" w:eastAsia="Batang" w:hAnsi="Agency FB"/>
                      <w:sz w:val="39"/>
                      <w:szCs w:val="39"/>
                    </w:rPr>
                    <w:t>Integrative approach</w:t>
                  </w:r>
                </w:p>
                <w:p w:rsidR="00241C44" w:rsidRPr="00241C44" w:rsidRDefault="00241C44" w:rsidP="005D6EA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gency FB" w:eastAsia="Batang" w:hAnsi="Agency FB"/>
                      <w:sz w:val="39"/>
                      <w:szCs w:val="39"/>
                    </w:rPr>
                  </w:pPr>
                  <w:r w:rsidRPr="00241C44">
                    <w:rPr>
                      <w:rFonts w:ascii="Agency FB" w:eastAsia="Batang" w:hAnsi="Agency FB"/>
                      <w:sz w:val="39"/>
                      <w:szCs w:val="39"/>
                    </w:rPr>
                    <w:t>Develop technical skills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-8.45pt;margin-top:46.95pt;width:193pt;height:198.75pt;z-index:251664384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E852EB" w:rsidRPr="00E013C4" w:rsidRDefault="00E852EB" w:rsidP="00E013C4">
                  <w:pPr>
                    <w:jc w:val="center"/>
                    <w:rPr>
                      <w:rFonts w:ascii="Tahoma" w:hAnsi="Tahoma" w:cs="Tahoma"/>
                      <w:sz w:val="48"/>
                      <w:szCs w:val="48"/>
                    </w:rPr>
                  </w:pPr>
                  <w:r w:rsidRPr="00E013C4">
                    <w:rPr>
                      <w:rFonts w:ascii="Tahoma" w:hAnsi="Tahoma" w:cs="Tahoma"/>
                      <w:sz w:val="48"/>
                      <w:szCs w:val="48"/>
                    </w:rPr>
                    <w:t>HISTORY</w:t>
                  </w:r>
                </w:p>
                <w:p w:rsidR="00E852EB" w:rsidRPr="008A0733" w:rsidRDefault="00E013C4" w:rsidP="00E013C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gency FB" w:hAnsi="Agency FB"/>
                      <w:sz w:val="44"/>
                      <w:szCs w:val="44"/>
                    </w:rPr>
                  </w:pPr>
                  <w:r w:rsidRPr="008A0733">
                    <w:rPr>
                      <w:rFonts w:ascii="Agency FB" w:hAnsi="Agency FB"/>
                      <w:sz w:val="44"/>
                      <w:szCs w:val="44"/>
                    </w:rPr>
                    <w:t>Late 1990s</w:t>
                  </w:r>
                </w:p>
                <w:p w:rsidR="00E013C4" w:rsidRPr="008A0733" w:rsidRDefault="00E013C4" w:rsidP="00E013C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gency FB" w:hAnsi="Agency FB"/>
                      <w:sz w:val="44"/>
                      <w:szCs w:val="44"/>
                    </w:rPr>
                  </w:pPr>
                  <w:r w:rsidRPr="008A0733">
                    <w:rPr>
                      <w:rFonts w:ascii="Agency FB" w:hAnsi="Agency FB"/>
                      <w:sz w:val="44"/>
                      <w:szCs w:val="44"/>
                    </w:rPr>
                    <w:t>Took off in colleges</w:t>
                  </w:r>
                </w:p>
                <w:p w:rsidR="00E013C4" w:rsidRPr="008A0733" w:rsidRDefault="00E013C4" w:rsidP="00E013C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gency FB" w:hAnsi="Agency FB"/>
                      <w:sz w:val="44"/>
                      <w:szCs w:val="44"/>
                    </w:rPr>
                  </w:pPr>
                  <w:r w:rsidRPr="008A0733">
                    <w:rPr>
                      <w:rFonts w:ascii="Agency FB" w:hAnsi="Agency FB"/>
                      <w:sz w:val="44"/>
                      <w:szCs w:val="44"/>
                    </w:rPr>
                    <w:t>Growth directly correlated with its elasticity</w:t>
                  </w:r>
                </w:p>
              </w:txbxContent>
            </v:textbox>
          </v:shape>
        </w:pict>
      </w:r>
    </w:p>
    <w:sectPr w:rsidR="00D64B9C" w:rsidSect="00920BE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6CF"/>
    <w:multiLevelType w:val="hybridMultilevel"/>
    <w:tmpl w:val="57C490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455DA"/>
    <w:multiLevelType w:val="hybridMultilevel"/>
    <w:tmpl w:val="10E2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06D6C"/>
    <w:multiLevelType w:val="hybridMultilevel"/>
    <w:tmpl w:val="51C44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593"/>
    <w:rsid w:val="00241C44"/>
    <w:rsid w:val="00372360"/>
    <w:rsid w:val="005D6EAE"/>
    <w:rsid w:val="006371D0"/>
    <w:rsid w:val="008A0733"/>
    <w:rsid w:val="00920BE5"/>
    <w:rsid w:val="00921593"/>
    <w:rsid w:val="00A02FF0"/>
    <w:rsid w:val="00BA11A3"/>
    <w:rsid w:val="00BB78D8"/>
    <w:rsid w:val="00C768C9"/>
    <w:rsid w:val="00D64B9C"/>
    <w:rsid w:val="00E013C4"/>
    <w:rsid w:val="00E852EB"/>
    <w:rsid w:val="00F7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TabletPC-User</dc:creator>
  <cp:lastModifiedBy>TabletPC-User</cp:lastModifiedBy>
  <cp:revision>3</cp:revision>
  <cp:lastPrinted>2011-10-17T21:19:00Z</cp:lastPrinted>
  <dcterms:created xsi:type="dcterms:W3CDTF">2011-10-15T23:12:00Z</dcterms:created>
  <dcterms:modified xsi:type="dcterms:W3CDTF">2011-10-17T21:20:00Z</dcterms:modified>
</cp:coreProperties>
</file>