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9C" w:rsidRPr="008F735B" w:rsidRDefault="007E30A3" w:rsidP="00984754">
      <w:pPr>
        <w:spacing w:line="480" w:lineRule="auto"/>
        <w:rPr>
          <w:rFonts w:cs="Times New Roman"/>
          <w:szCs w:val="24"/>
        </w:rPr>
      </w:pPr>
      <w:r w:rsidRPr="008F735B">
        <w:rPr>
          <w:rFonts w:cs="Times New Roman"/>
          <w:szCs w:val="24"/>
        </w:rPr>
        <w:t>Meghan Cappel</w:t>
      </w:r>
    </w:p>
    <w:p w:rsidR="007E30A3" w:rsidRPr="008F735B" w:rsidRDefault="007E30A3" w:rsidP="00984754">
      <w:pPr>
        <w:spacing w:line="480" w:lineRule="auto"/>
        <w:rPr>
          <w:rFonts w:cs="Times New Roman"/>
          <w:szCs w:val="24"/>
        </w:rPr>
      </w:pPr>
      <w:r w:rsidRPr="008F735B">
        <w:rPr>
          <w:rFonts w:cs="Times New Roman"/>
          <w:szCs w:val="24"/>
        </w:rPr>
        <w:t>Professor Knippling</w:t>
      </w:r>
    </w:p>
    <w:p w:rsidR="007E30A3" w:rsidRPr="008F735B" w:rsidRDefault="007E30A3" w:rsidP="00984754">
      <w:pPr>
        <w:spacing w:line="480" w:lineRule="auto"/>
        <w:rPr>
          <w:rFonts w:cs="Times New Roman"/>
          <w:szCs w:val="24"/>
        </w:rPr>
      </w:pPr>
      <w:r w:rsidRPr="008F735B">
        <w:rPr>
          <w:rFonts w:cs="Times New Roman"/>
          <w:szCs w:val="24"/>
        </w:rPr>
        <w:t>English 102H</w:t>
      </w:r>
    </w:p>
    <w:p w:rsidR="009271E8" w:rsidRPr="008F735B" w:rsidRDefault="007E30A3" w:rsidP="008C13D5">
      <w:pPr>
        <w:spacing w:line="480" w:lineRule="auto"/>
        <w:rPr>
          <w:rFonts w:cs="Times New Roman"/>
          <w:szCs w:val="24"/>
        </w:rPr>
      </w:pPr>
      <w:r w:rsidRPr="008F735B">
        <w:rPr>
          <w:rFonts w:cs="Times New Roman"/>
          <w:szCs w:val="24"/>
        </w:rPr>
        <w:t>8 December 2011</w:t>
      </w:r>
    </w:p>
    <w:p w:rsidR="005D3400" w:rsidRPr="008F735B" w:rsidRDefault="005D3400" w:rsidP="005D3400">
      <w:pPr>
        <w:spacing w:line="480" w:lineRule="auto"/>
        <w:jc w:val="center"/>
        <w:rPr>
          <w:rFonts w:cs="Times New Roman"/>
          <w:szCs w:val="24"/>
        </w:rPr>
      </w:pPr>
      <w:r w:rsidRPr="008F735B">
        <w:rPr>
          <w:rFonts w:cs="Times New Roman"/>
          <w:szCs w:val="24"/>
        </w:rPr>
        <w:t>Stress and Coping Mechanisms</w:t>
      </w:r>
    </w:p>
    <w:p w:rsidR="00D8403F" w:rsidRPr="008F735B" w:rsidRDefault="007E30A3" w:rsidP="00D8403F">
      <w:pPr>
        <w:pStyle w:val="PlainText"/>
        <w:spacing w:line="480" w:lineRule="auto"/>
        <w:rPr>
          <w:rFonts w:ascii="Times New Roman" w:hAnsi="Times New Roman" w:cs="Times New Roman"/>
          <w:sz w:val="24"/>
          <w:szCs w:val="24"/>
        </w:rPr>
      </w:pPr>
      <w:r w:rsidRPr="008F735B">
        <w:rPr>
          <w:rFonts w:ascii="Times New Roman" w:hAnsi="Times New Roman" w:cs="Times New Roman"/>
          <w:sz w:val="24"/>
          <w:szCs w:val="24"/>
        </w:rPr>
        <w:tab/>
      </w:r>
      <w:r w:rsidR="00706C68" w:rsidRPr="008F735B">
        <w:rPr>
          <w:rFonts w:ascii="Times New Roman" w:hAnsi="Times New Roman" w:cs="Times New Roman"/>
          <w:sz w:val="24"/>
          <w:szCs w:val="24"/>
        </w:rPr>
        <w:t xml:space="preserve">It has been said that stress is poison, but one must question if stress is lethal.  Life is full of hectic schedules, family issues, and financial uncertainty.  </w:t>
      </w:r>
      <w:r w:rsidRPr="008F735B">
        <w:rPr>
          <w:rFonts w:ascii="Times New Roman" w:hAnsi="Times New Roman" w:cs="Times New Roman"/>
          <w:sz w:val="24"/>
          <w:szCs w:val="24"/>
        </w:rPr>
        <w:t xml:space="preserve">Stressors </w:t>
      </w:r>
      <w:r w:rsidR="00B43F22" w:rsidRPr="008F735B">
        <w:rPr>
          <w:rFonts w:ascii="Times New Roman" w:hAnsi="Times New Roman" w:cs="Times New Roman"/>
          <w:sz w:val="24"/>
          <w:szCs w:val="24"/>
        </w:rPr>
        <w:t>appear in a variety of situations</w:t>
      </w:r>
      <w:r w:rsidRPr="008F735B">
        <w:rPr>
          <w:rFonts w:ascii="Times New Roman" w:hAnsi="Times New Roman" w:cs="Times New Roman"/>
          <w:sz w:val="24"/>
          <w:szCs w:val="24"/>
        </w:rPr>
        <w:t xml:space="preserve">, and </w:t>
      </w:r>
      <w:r w:rsidR="00B334BD" w:rsidRPr="008F735B">
        <w:rPr>
          <w:rFonts w:ascii="Times New Roman" w:hAnsi="Times New Roman" w:cs="Times New Roman"/>
          <w:sz w:val="24"/>
          <w:szCs w:val="24"/>
        </w:rPr>
        <w:t>they render an assortment of responses from the people they affect.  S</w:t>
      </w:r>
      <w:r w:rsidRPr="008F735B">
        <w:rPr>
          <w:rFonts w:ascii="Times New Roman" w:hAnsi="Times New Roman" w:cs="Times New Roman"/>
          <w:sz w:val="24"/>
          <w:szCs w:val="24"/>
        </w:rPr>
        <w:t>tress is especia</w:t>
      </w:r>
      <w:r w:rsidR="00B43F22" w:rsidRPr="008F735B">
        <w:rPr>
          <w:rFonts w:ascii="Times New Roman" w:hAnsi="Times New Roman" w:cs="Times New Roman"/>
          <w:sz w:val="24"/>
          <w:szCs w:val="24"/>
        </w:rPr>
        <w:t xml:space="preserve">lly high among college students.  </w:t>
      </w:r>
      <w:r w:rsidR="00B334BD" w:rsidRPr="008F735B">
        <w:rPr>
          <w:rFonts w:ascii="Times New Roman" w:hAnsi="Times New Roman" w:cs="Times New Roman"/>
          <w:sz w:val="24"/>
          <w:szCs w:val="24"/>
        </w:rPr>
        <w:t xml:space="preserve">College is a time of dramatic change for the student that often revolves around demanding situations.  </w:t>
      </w:r>
      <w:r w:rsidR="00DB3C53" w:rsidRPr="008F735B">
        <w:rPr>
          <w:rFonts w:ascii="Times New Roman" w:hAnsi="Times New Roman" w:cs="Times New Roman"/>
          <w:sz w:val="24"/>
          <w:szCs w:val="24"/>
        </w:rPr>
        <w:t>B</w:t>
      </w:r>
      <w:r w:rsidRPr="008F735B">
        <w:rPr>
          <w:rFonts w:ascii="Times New Roman" w:hAnsi="Times New Roman" w:cs="Times New Roman"/>
          <w:sz w:val="24"/>
          <w:szCs w:val="24"/>
        </w:rPr>
        <w:t xml:space="preserve">alancing classes, jobs, and service activities, maintaining </w:t>
      </w:r>
      <w:r w:rsidR="00532166" w:rsidRPr="008F735B">
        <w:rPr>
          <w:rFonts w:ascii="Times New Roman" w:hAnsi="Times New Roman" w:cs="Times New Roman"/>
          <w:sz w:val="24"/>
          <w:szCs w:val="24"/>
        </w:rPr>
        <w:t xml:space="preserve">a sound </w:t>
      </w:r>
      <w:r w:rsidRPr="008F735B">
        <w:rPr>
          <w:rFonts w:ascii="Times New Roman" w:hAnsi="Times New Roman" w:cs="Times New Roman"/>
          <w:sz w:val="24"/>
          <w:szCs w:val="24"/>
        </w:rPr>
        <w:t xml:space="preserve">financial status, and </w:t>
      </w:r>
      <w:r w:rsidR="00F569E0" w:rsidRPr="008F735B">
        <w:rPr>
          <w:rFonts w:ascii="Times New Roman" w:hAnsi="Times New Roman" w:cs="Times New Roman"/>
          <w:sz w:val="24"/>
          <w:szCs w:val="24"/>
        </w:rPr>
        <w:t>preserving</w:t>
      </w:r>
      <w:r w:rsidRPr="008F735B">
        <w:rPr>
          <w:rFonts w:ascii="Times New Roman" w:hAnsi="Times New Roman" w:cs="Times New Roman"/>
          <w:sz w:val="24"/>
          <w:szCs w:val="24"/>
        </w:rPr>
        <w:t xml:space="preserve"> a high grade point average</w:t>
      </w:r>
      <w:r w:rsidR="00532166" w:rsidRPr="008F735B">
        <w:rPr>
          <w:rFonts w:ascii="Times New Roman" w:hAnsi="Times New Roman" w:cs="Times New Roman"/>
          <w:sz w:val="24"/>
          <w:szCs w:val="24"/>
        </w:rPr>
        <w:t xml:space="preserve"> </w:t>
      </w:r>
      <w:r w:rsidR="00F569E0" w:rsidRPr="008F735B">
        <w:rPr>
          <w:rFonts w:ascii="Times New Roman" w:hAnsi="Times New Roman" w:cs="Times New Roman"/>
          <w:sz w:val="24"/>
          <w:szCs w:val="24"/>
        </w:rPr>
        <w:t>can push a</w:t>
      </w:r>
      <w:r w:rsidR="00DB3C53" w:rsidRPr="008F735B">
        <w:rPr>
          <w:rFonts w:ascii="Times New Roman" w:hAnsi="Times New Roman" w:cs="Times New Roman"/>
          <w:sz w:val="24"/>
          <w:szCs w:val="24"/>
        </w:rPr>
        <w:t xml:space="preserve"> </w:t>
      </w:r>
      <w:r w:rsidR="00532166" w:rsidRPr="008F735B">
        <w:rPr>
          <w:rFonts w:ascii="Times New Roman" w:hAnsi="Times New Roman" w:cs="Times New Roman"/>
          <w:sz w:val="24"/>
          <w:szCs w:val="24"/>
        </w:rPr>
        <w:t xml:space="preserve">college </w:t>
      </w:r>
      <w:r w:rsidR="00B43F22" w:rsidRPr="008F735B">
        <w:rPr>
          <w:rFonts w:ascii="Times New Roman" w:hAnsi="Times New Roman" w:cs="Times New Roman"/>
          <w:sz w:val="24"/>
          <w:szCs w:val="24"/>
        </w:rPr>
        <w:t>student to the limit</w:t>
      </w:r>
      <w:r w:rsidRPr="008F735B">
        <w:rPr>
          <w:rFonts w:ascii="Times New Roman" w:hAnsi="Times New Roman" w:cs="Times New Roman"/>
          <w:sz w:val="24"/>
          <w:szCs w:val="24"/>
        </w:rPr>
        <w:t xml:space="preserve">.  </w:t>
      </w:r>
      <w:r w:rsidR="00B334BD" w:rsidRPr="008F735B">
        <w:rPr>
          <w:rFonts w:ascii="Times New Roman" w:hAnsi="Times New Roman" w:cs="Times New Roman"/>
          <w:sz w:val="24"/>
          <w:szCs w:val="24"/>
        </w:rPr>
        <w:t xml:space="preserve">The familial support system that had been so comforting in high school is no longer readily available, so the student is forced to find other means of support and coping.  </w:t>
      </w:r>
      <w:r w:rsidRPr="008F735B">
        <w:rPr>
          <w:rFonts w:ascii="Times New Roman" w:hAnsi="Times New Roman" w:cs="Times New Roman"/>
          <w:sz w:val="24"/>
          <w:szCs w:val="24"/>
        </w:rPr>
        <w:t xml:space="preserve">Since many students do not know how to properly handle this </w:t>
      </w:r>
      <w:r w:rsidR="00DB3C53" w:rsidRPr="008F735B">
        <w:rPr>
          <w:rFonts w:ascii="Times New Roman" w:hAnsi="Times New Roman" w:cs="Times New Roman"/>
          <w:sz w:val="24"/>
          <w:szCs w:val="24"/>
        </w:rPr>
        <w:t>pressure</w:t>
      </w:r>
      <w:r w:rsidRPr="008F735B">
        <w:rPr>
          <w:rFonts w:ascii="Times New Roman" w:hAnsi="Times New Roman" w:cs="Times New Roman"/>
          <w:sz w:val="24"/>
          <w:szCs w:val="24"/>
        </w:rPr>
        <w:t>, it builds up over time until a breaking point is reache</w:t>
      </w:r>
      <w:r w:rsidR="00B43F22" w:rsidRPr="008F735B">
        <w:rPr>
          <w:rFonts w:ascii="Times New Roman" w:hAnsi="Times New Roman" w:cs="Times New Roman"/>
          <w:sz w:val="24"/>
          <w:szCs w:val="24"/>
        </w:rPr>
        <w:t>d</w:t>
      </w:r>
      <w:r w:rsidRPr="008F735B">
        <w:rPr>
          <w:rFonts w:ascii="Times New Roman" w:hAnsi="Times New Roman" w:cs="Times New Roman"/>
          <w:sz w:val="24"/>
          <w:szCs w:val="24"/>
        </w:rPr>
        <w:t xml:space="preserve">.  </w:t>
      </w:r>
      <w:r w:rsidR="00B334BD" w:rsidRPr="008F735B">
        <w:rPr>
          <w:rFonts w:ascii="Times New Roman" w:hAnsi="Times New Roman" w:cs="Times New Roman"/>
          <w:sz w:val="24"/>
          <w:szCs w:val="24"/>
        </w:rPr>
        <w:t>In an attempt to handle this growing stress, s</w:t>
      </w:r>
      <w:r w:rsidR="00532166" w:rsidRPr="008F735B">
        <w:rPr>
          <w:rFonts w:ascii="Times New Roman" w:hAnsi="Times New Roman" w:cs="Times New Roman"/>
          <w:sz w:val="24"/>
          <w:szCs w:val="24"/>
        </w:rPr>
        <w:t xml:space="preserve">ome students </w:t>
      </w:r>
      <w:r w:rsidRPr="008F735B">
        <w:rPr>
          <w:rFonts w:ascii="Times New Roman" w:hAnsi="Times New Roman" w:cs="Times New Roman"/>
          <w:sz w:val="24"/>
          <w:szCs w:val="24"/>
        </w:rPr>
        <w:t xml:space="preserve">turn to </w:t>
      </w:r>
      <w:r w:rsidR="00B334BD" w:rsidRPr="008F735B">
        <w:rPr>
          <w:rFonts w:ascii="Times New Roman" w:hAnsi="Times New Roman" w:cs="Times New Roman"/>
          <w:sz w:val="24"/>
          <w:szCs w:val="24"/>
        </w:rPr>
        <w:t>questionable</w:t>
      </w:r>
      <w:r w:rsidRPr="008F735B">
        <w:rPr>
          <w:rFonts w:ascii="Times New Roman" w:hAnsi="Times New Roman" w:cs="Times New Roman"/>
          <w:sz w:val="24"/>
          <w:szCs w:val="24"/>
        </w:rPr>
        <w:t xml:space="preserve"> </w:t>
      </w:r>
      <w:r w:rsidR="00532166" w:rsidRPr="008F735B">
        <w:rPr>
          <w:rFonts w:ascii="Times New Roman" w:hAnsi="Times New Roman" w:cs="Times New Roman"/>
          <w:sz w:val="24"/>
          <w:szCs w:val="24"/>
        </w:rPr>
        <w:t>activities for relief</w:t>
      </w:r>
      <w:r w:rsidRPr="008F735B">
        <w:rPr>
          <w:rFonts w:ascii="Times New Roman" w:hAnsi="Times New Roman" w:cs="Times New Roman"/>
          <w:sz w:val="24"/>
          <w:szCs w:val="24"/>
        </w:rPr>
        <w:t>.</w:t>
      </w:r>
      <w:r w:rsidR="00B43F22" w:rsidRPr="008F735B">
        <w:rPr>
          <w:rFonts w:ascii="Times New Roman" w:hAnsi="Times New Roman" w:cs="Times New Roman"/>
          <w:sz w:val="24"/>
          <w:szCs w:val="24"/>
        </w:rPr>
        <w:t xml:space="preserve">  </w:t>
      </w:r>
      <w:r w:rsidR="00532166" w:rsidRPr="008F735B">
        <w:rPr>
          <w:rFonts w:ascii="Times New Roman" w:hAnsi="Times New Roman" w:cs="Times New Roman"/>
          <w:sz w:val="24"/>
          <w:szCs w:val="24"/>
        </w:rPr>
        <w:t>Other students</w:t>
      </w:r>
      <w:r w:rsidR="00B43F22" w:rsidRPr="008F735B">
        <w:rPr>
          <w:rFonts w:ascii="Times New Roman" w:hAnsi="Times New Roman" w:cs="Times New Roman"/>
          <w:sz w:val="24"/>
          <w:szCs w:val="24"/>
        </w:rPr>
        <w:t xml:space="preserve"> never properly care for their </w:t>
      </w:r>
      <w:r w:rsidR="00DB3C53" w:rsidRPr="008F735B">
        <w:rPr>
          <w:rFonts w:ascii="Times New Roman" w:hAnsi="Times New Roman" w:cs="Times New Roman"/>
          <w:sz w:val="24"/>
          <w:szCs w:val="24"/>
        </w:rPr>
        <w:t>anxiety</w:t>
      </w:r>
      <w:r w:rsidR="00B43F22" w:rsidRPr="008F735B">
        <w:rPr>
          <w:rFonts w:ascii="Times New Roman" w:hAnsi="Times New Roman" w:cs="Times New Roman"/>
          <w:sz w:val="24"/>
          <w:szCs w:val="24"/>
        </w:rPr>
        <w:t xml:space="preserve"> and </w:t>
      </w:r>
      <w:r w:rsidR="00532166" w:rsidRPr="008F735B">
        <w:rPr>
          <w:rFonts w:ascii="Times New Roman" w:hAnsi="Times New Roman" w:cs="Times New Roman"/>
          <w:sz w:val="24"/>
          <w:szCs w:val="24"/>
        </w:rPr>
        <w:t xml:space="preserve">face a multitude of </w:t>
      </w:r>
      <w:r w:rsidR="00B334BD" w:rsidRPr="008F735B">
        <w:rPr>
          <w:rFonts w:ascii="Times New Roman" w:hAnsi="Times New Roman" w:cs="Times New Roman"/>
          <w:sz w:val="24"/>
          <w:szCs w:val="24"/>
        </w:rPr>
        <w:t xml:space="preserve">chronic </w:t>
      </w:r>
      <w:r w:rsidR="00532166" w:rsidRPr="008F735B">
        <w:rPr>
          <w:rFonts w:ascii="Times New Roman" w:hAnsi="Times New Roman" w:cs="Times New Roman"/>
          <w:sz w:val="24"/>
          <w:szCs w:val="24"/>
        </w:rPr>
        <w:t xml:space="preserve">health </w:t>
      </w:r>
      <w:r w:rsidR="00B43F22" w:rsidRPr="008F735B">
        <w:rPr>
          <w:rFonts w:ascii="Times New Roman" w:hAnsi="Times New Roman" w:cs="Times New Roman"/>
          <w:sz w:val="24"/>
          <w:szCs w:val="24"/>
        </w:rPr>
        <w:t xml:space="preserve">issues.  </w:t>
      </w:r>
      <w:r w:rsidR="0057411B" w:rsidRPr="008F735B">
        <w:rPr>
          <w:rFonts w:ascii="Times New Roman" w:hAnsi="Times New Roman" w:cs="Times New Roman"/>
          <w:sz w:val="24"/>
          <w:szCs w:val="24"/>
        </w:rPr>
        <w:t xml:space="preserve">Does stress always </w:t>
      </w:r>
      <w:r w:rsidR="00507657" w:rsidRPr="008F735B">
        <w:rPr>
          <w:rFonts w:ascii="Times New Roman" w:hAnsi="Times New Roman" w:cs="Times New Roman"/>
          <w:sz w:val="24"/>
          <w:szCs w:val="24"/>
        </w:rPr>
        <w:t>produce</w:t>
      </w:r>
      <w:r w:rsidR="001A3D46" w:rsidRPr="008F735B">
        <w:rPr>
          <w:rFonts w:ascii="Times New Roman" w:hAnsi="Times New Roman" w:cs="Times New Roman"/>
          <w:sz w:val="24"/>
          <w:szCs w:val="24"/>
        </w:rPr>
        <w:t xml:space="preserve"> </w:t>
      </w:r>
      <w:r w:rsidR="0057411B" w:rsidRPr="008F735B">
        <w:rPr>
          <w:rFonts w:ascii="Times New Roman" w:hAnsi="Times New Roman" w:cs="Times New Roman"/>
          <w:sz w:val="24"/>
          <w:szCs w:val="24"/>
        </w:rPr>
        <w:t>negative</w:t>
      </w:r>
      <w:r w:rsidR="00A472EE" w:rsidRPr="008F735B">
        <w:rPr>
          <w:rFonts w:ascii="Times New Roman" w:hAnsi="Times New Roman" w:cs="Times New Roman"/>
          <w:sz w:val="24"/>
          <w:szCs w:val="24"/>
        </w:rPr>
        <w:t xml:space="preserve"> consequences</w:t>
      </w:r>
      <w:r w:rsidR="0057411B" w:rsidRPr="008F735B">
        <w:rPr>
          <w:rFonts w:ascii="Times New Roman" w:hAnsi="Times New Roman" w:cs="Times New Roman"/>
          <w:sz w:val="24"/>
          <w:szCs w:val="24"/>
        </w:rPr>
        <w:t xml:space="preserve">?  Or, can stress have a positive influence </w:t>
      </w:r>
      <w:r w:rsidR="00E2656D" w:rsidRPr="008F735B">
        <w:rPr>
          <w:rFonts w:ascii="Times New Roman" w:hAnsi="Times New Roman" w:cs="Times New Roman"/>
          <w:sz w:val="24"/>
          <w:szCs w:val="24"/>
        </w:rPr>
        <w:t xml:space="preserve">toward greater efficiency </w:t>
      </w:r>
      <w:r w:rsidR="0057411B" w:rsidRPr="008F735B">
        <w:rPr>
          <w:rFonts w:ascii="Times New Roman" w:hAnsi="Times New Roman" w:cs="Times New Roman"/>
          <w:sz w:val="24"/>
          <w:szCs w:val="24"/>
        </w:rPr>
        <w:t>academically, socially, and physically</w:t>
      </w:r>
      <w:r w:rsidR="00E2656D" w:rsidRPr="008F735B">
        <w:rPr>
          <w:rFonts w:ascii="Times New Roman" w:hAnsi="Times New Roman" w:cs="Times New Roman"/>
          <w:sz w:val="24"/>
          <w:szCs w:val="24"/>
        </w:rPr>
        <w:t>?</w:t>
      </w:r>
      <w:r w:rsidR="00D8403F" w:rsidRPr="008F735B">
        <w:rPr>
          <w:rFonts w:ascii="Times New Roman" w:hAnsi="Times New Roman" w:cs="Times New Roman"/>
          <w:sz w:val="24"/>
          <w:szCs w:val="24"/>
        </w:rPr>
        <w:t xml:space="preserve">  Although stress for college students is commonly maligned with negative connotations, it can be a productive growth experience for the individual who identifies and utilizes positive coping methods.   </w:t>
      </w:r>
    </w:p>
    <w:p w:rsidR="00AE4F0E" w:rsidRPr="008F735B" w:rsidRDefault="00B334BD" w:rsidP="00D8403F">
      <w:pPr>
        <w:spacing w:line="480" w:lineRule="auto"/>
        <w:ind w:firstLine="720"/>
        <w:rPr>
          <w:rFonts w:cs="Times New Roman"/>
          <w:szCs w:val="24"/>
        </w:rPr>
      </w:pPr>
      <w:r w:rsidRPr="008F735B">
        <w:rPr>
          <w:rFonts w:cs="Times New Roman"/>
          <w:szCs w:val="24"/>
        </w:rPr>
        <w:t xml:space="preserve">What does it mean when a person says they are “stressed out”?  </w:t>
      </w:r>
      <w:r w:rsidR="00F80B72" w:rsidRPr="008F735B">
        <w:rPr>
          <w:rFonts w:cs="Times New Roman"/>
          <w:szCs w:val="24"/>
        </w:rPr>
        <w:t xml:space="preserve">Stress is the body’s way of dealing with demands that have been put upon it.  The body reacts to these challenges </w:t>
      </w:r>
      <w:r w:rsidR="00F80B72" w:rsidRPr="008F735B">
        <w:rPr>
          <w:rFonts w:cs="Times New Roman"/>
          <w:szCs w:val="24"/>
        </w:rPr>
        <w:lastRenderedPageBreak/>
        <w:t xml:space="preserve">emotionally and physically as it tries to minimize the </w:t>
      </w:r>
      <w:r w:rsidR="00DB3C53" w:rsidRPr="008F735B">
        <w:rPr>
          <w:rFonts w:cs="Times New Roman"/>
          <w:szCs w:val="24"/>
        </w:rPr>
        <w:t xml:space="preserve">effects of this </w:t>
      </w:r>
      <w:r w:rsidR="00F80B72" w:rsidRPr="008F735B">
        <w:rPr>
          <w:rFonts w:cs="Times New Roman"/>
          <w:szCs w:val="24"/>
        </w:rPr>
        <w:t xml:space="preserve">pressure.  </w:t>
      </w:r>
      <w:r w:rsidR="00566916" w:rsidRPr="008F735B">
        <w:rPr>
          <w:rFonts w:cs="Times New Roman"/>
          <w:szCs w:val="24"/>
        </w:rPr>
        <w:t xml:space="preserve">New circumstances, </w:t>
      </w:r>
      <w:r w:rsidR="006C7190" w:rsidRPr="008F735B">
        <w:rPr>
          <w:rFonts w:cs="Times New Roman"/>
          <w:szCs w:val="24"/>
        </w:rPr>
        <w:t>such as</w:t>
      </w:r>
      <w:r w:rsidR="00566916" w:rsidRPr="008F735B">
        <w:rPr>
          <w:rFonts w:cs="Times New Roman"/>
          <w:szCs w:val="24"/>
        </w:rPr>
        <w:t xml:space="preserve"> a </w:t>
      </w:r>
      <w:r w:rsidR="00DB3C53" w:rsidRPr="008F735B">
        <w:rPr>
          <w:rFonts w:cs="Times New Roman"/>
          <w:szCs w:val="24"/>
        </w:rPr>
        <w:t>blind</w:t>
      </w:r>
      <w:r w:rsidR="00566916" w:rsidRPr="008F735B">
        <w:rPr>
          <w:rFonts w:cs="Times New Roman"/>
          <w:szCs w:val="24"/>
        </w:rPr>
        <w:t xml:space="preserve"> date or leaving home for the first time, or recurring uncomfortable situations, like presenting before a class or taking a final exam, can put the body in a</w:t>
      </w:r>
      <w:r w:rsidR="00DB3C53" w:rsidRPr="008F735B">
        <w:rPr>
          <w:rFonts w:cs="Times New Roman"/>
          <w:szCs w:val="24"/>
        </w:rPr>
        <w:t>n anxious</w:t>
      </w:r>
      <w:r w:rsidR="00566916" w:rsidRPr="008F735B">
        <w:rPr>
          <w:rFonts w:cs="Times New Roman"/>
          <w:szCs w:val="24"/>
        </w:rPr>
        <w:t xml:space="preserve"> state.  The strain of these activities can cause </w:t>
      </w:r>
      <w:r w:rsidR="00DB3C53" w:rsidRPr="008F735B">
        <w:rPr>
          <w:rFonts w:cs="Times New Roman"/>
          <w:szCs w:val="24"/>
        </w:rPr>
        <w:t>p</w:t>
      </w:r>
      <w:r w:rsidR="00566916" w:rsidRPr="008F735B">
        <w:rPr>
          <w:rFonts w:cs="Times New Roman"/>
          <w:szCs w:val="24"/>
        </w:rPr>
        <w:t xml:space="preserve">hysical, physiological, and psychological symptoms most commonly associated with stress. </w:t>
      </w:r>
      <w:r w:rsidR="000D2DA7" w:rsidRPr="008F735B">
        <w:rPr>
          <w:rFonts w:cs="Times New Roman"/>
          <w:szCs w:val="24"/>
        </w:rPr>
        <w:t xml:space="preserve">The physical signs of stress are often </w:t>
      </w:r>
      <w:r w:rsidR="00DB3C53" w:rsidRPr="008F735B">
        <w:rPr>
          <w:rFonts w:cs="Times New Roman"/>
          <w:szCs w:val="24"/>
        </w:rPr>
        <w:t>ordinary</w:t>
      </w:r>
      <w:r w:rsidR="000D2DA7" w:rsidRPr="008F735B">
        <w:rPr>
          <w:rFonts w:cs="Times New Roman"/>
          <w:szCs w:val="24"/>
        </w:rPr>
        <w:t xml:space="preserve"> ailments such as headaches, mood swings, or irritability.</w:t>
      </w:r>
      <w:r w:rsidR="00566916" w:rsidRPr="008F735B">
        <w:rPr>
          <w:rFonts w:cs="Times New Roman"/>
          <w:szCs w:val="24"/>
        </w:rPr>
        <w:t xml:space="preserve"> </w:t>
      </w:r>
      <w:r w:rsidR="000D2DA7" w:rsidRPr="008F735B">
        <w:rPr>
          <w:rFonts w:cs="Times New Roman"/>
          <w:szCs w:val="24"/>
        </w:rPr>
        <w:t xml:space="preserve">Chronic stress can cause more serious symptoms </w:t>
      </w:r>
      <w:r w:rsidR="00706F6D" w:rsidRPr="008F735B">
        <w:rPr>
          <w:rFonts w:cs="Times New Roman"/>
          <w:szCs w:val="24"/>
        </w:rPr>
        <w:t xml:space="preserve">resulting from increased levels of cortisol and suppressed levels of serotonin.  </w:t>
      </w:r>
      <w:proofErr w:type="spellStart"/>
      <w:r w:rsidR="00706F6D" w:rsidRPr="008F735B">
        <w:rPr>
          <w:rFonts w:cs="Times New Roman"/>
          <w:szCs w:val="24"/>
        </w:rPr>
        <w:t>Cortisol</w:t>
      </w:r>
      <w:proofErr w:type="spellEnd"/>
      <w:r w:rsidR="00706F6D" w:rsidRPr="008F735B">
        <w:rPr>
          <w:rFonts w:cs="Times New Roman"/>
          <w:szCs w:val="24"/>
        </w:rPr>
        <w:t xml:space="preserve"> is often </w:t>
      </w:r>
      <w:r w:rsidR="00DB3C53" w:rsidRPr="008F735B">
        <w:rPr>
          <w:rFonts w:cs="Times New Roman"/>
          <w:szCs w:val="24"/>
        </w:rPr>
        <w:t xml:space="preserve">referred to as </w:t>
      </w:r>
      <w:r w:rsidR="00706F6D" w:rsidRPr="008F735B">
        <w:rPr>
          <w:rFonts w:cs="Times New Roman"/>
          <w:szCs w:val="24"/>
        </w:rPr>
        <w:t xml:space="preserve">the stress hormone because it helps the body to react in pressure situations.  Serotonin is a hormone that affects mood, learning, sleep, and blood flow.  </w:t>
      </w:r>
      <w:r w:rsidR="0094351B" w:rsidRPr="008F735B">
        <w:rPr>
          <w:rFonts w:cs="Times New Roman"/>
          <w:szCs w:val="24"/>
        </w:rPr>
        <w:t xml:space="preserve">When these two hormone levels are </w:t>
      </w:r>
      <w:r w:rsidR="00DB3C53" w:rsidRPr="008F735B">
        <w:rPr>
          <w:rFonts w:cs="Times New Roman"/>
          <w:szCs w:val="24"/>
        </w:rPr>
        <w:t>altered</w:t>
      </w:r>
      <w:r w:rsidR="0094351B" w:rsidRPr="008F735B">
        <w:rPr>
          <w:rFonts w:cs="Times New Roman"/>
          <w:szCs w:val="24"/>
        </w:rPr>
        <w:t xml:space="preserve"> for an extended period of time, physiological and psychological symptoms are likely to occur.  Often these symptoms manifest themselves in decreased short-term memory</w:t>
      </w:r>
      <w:r w:rsidR="004042B9" w:rsidRPr="008F735B">
        <w:rPr>
          <w:rFonts w:cs="Times New Roman"/>
          <w:szCs w:val="24"/>
        </w:rPr>
        <w:t xml:space="preserve"> or s</w:t>
      </w:r>
      <w:r w:rsidR="0094351B" w:rsidRPr="008F735B">
        <w:rPr>
          <w:rFonts w:cs="Times New Roman"/>
          <w:szCs w:val="24"/>
        </w:rPr>
        <w:t>tress-related ailments</w:t>
      </w:r>
      <w:r w:rsidR="004042B9" w:rsidRPr="008F735B">
        <w:rPr>
          <w:rFonts w:cs="Times New Roman"/>
          <w:szCs w:val="24"/>
        </w:rPr>
        <w:t xml:space="preserve"> of depression, chronic headaches or migraines, isolation, or insomnia.  </w:t>
      </w:r>
      <w:r w:rsidR="0094351B" w:rsidRPr="008F735B">
        <w:rPr>
          <w:rFonts w:cs="Times New Roman"/>
          <w:szCs w:val="24"/>
        </w:rPr>
        <w:t>Prolonged stress can be a contributing factor</w:t>
      </w:r>
      <w:r w:rsidR="00322451" w:rsidRPr="008F735B">
        <w:rPr>
          <w:rFonts w:cs="Times New Roman"/>
          <w:szCs w:val="24"/>
        </w:rPr>
        <w:t xml:space="preserve"> to</w:t>
      </w:r>
      <w:r w:rsidR="0094351B" w:rsidRPr="008F735B">
        <w:rPr>
          <w:rFonts w:cs="Times New Roman"/>
          <w:szCs w:val="24"/>
        </w:rPr>
        <w:t xml:space="preserve"> cancer, diabetes, cardiovascular disease, and clinical depression</w:t>
      </w:r>
      <w:r w:rsidR="00E26F51" w:rsidRPr="008F735B">
        <w:rPr>
          <w:rFonts w:cs="Times New Roman"/>
          <w:szCs w:val="24"/>
        </w:rPr>
        <w:t xml:space="preserve"> and can complicate how a person recovers from a disease.  Stress is a part of everyday life, and u</w:t>
      </w:r>
      <w:r w:rsidR="008076D7" w:rsidRPr="008F735B">
        <w:rPr>
          <w:rFonts w:cs="Times New Roman"/>
          <w:szCs w:val="24"/>
        </w:rPr>
        <w:t xml:space="preserve">nderstanding </w:t>
      </w:r>
      <w:r w:rsidR="005A3E14" w:rsidRPr="008F735B">
        <w:rPr>
          <w:rFonts w:cs="Times New Roman"/>
          <w:szCs w:val="24"/>
        </w:rPr>
        <w:t xml:space="preserve">stressors and the </w:t>
      </w:r>
      <w:r w:rsidR="008076D7" w:rsidRPr="008F735B">
        <w:rPr>
          <w:rFonts w:cs="Times New Roman"/>
          <w:szCs w:val="24"/>
        </w:rPr>
        <w:t xml:space="preserve">symptoms </w:t>
      </w:r>
      <w:r w:rsidR="005A3E14" w:rsidRPr="008F735B">
        <w:rPr>
          <w:rFonts w:cs="Times New Roman"/>
          <w:szCs w:val="24"/>
        </w:rPr>
        <w:t xml:space="preserve">of chronic stress are </w:t>
      </w:r>
      <w:r w:rsidR="008076D7" w:rsidRPr="008F735B">
        <w:rPr>
          <w:rFonts w:cs="Times New Roman"/>
          <w:szCs w:val="24"/>
        </w:rPr>
        <w:t>the first step</w:t>
      </w:r>
      <w:r w:rsidR="005A3E14" w:rsidRPr="008F735B">
        <w:rPr>
          <w:rFonts w:cs="Times New Roman"/>
          <w:szCs w:val="24"/>
        </w:rPr>
        <w:t>s</w:t>
      </w:r>
      <w:r w:rsidR="008076D7" w:rsidRPr="008F735B">
        <w:rPr>
          <w:rFonts w:cs="Times New Roman"/>
          <w:szCs w:val="24"/>
        </w:rPr>
        <w:t xml:space="preserve"> in </w:t>
      </w:r>
      <w:r w:rsidR="00690AFF" w:rsidRPr="008F735B">
        <w:rPr>
          <w:rFonts w:cs="Times New Roman"/>
          <w:szCs w:val="24"/>
        </w:rPr>
        <w:t>minimizing long-term effects to the body.</w:t>
      </w:r>
    </w:p>
    <w:p w:rsidR="00FC1B5B" w:rsidRPr="008F735B" w:rsidRDefault="00FC1B5B" w:rsidP="00FC1B5B">
      <w:pPr>
        <w:spacing w:line="480" w:lineRule="auto"/>
        <w:ind w:firstLine="720"/>
        <w:rPr>
          <w:rFonts w:cs="Times New Roman"/>
          <w:color w:val="C0504D" w:themeColor="accent2"/>
          <w:szCs w:val="24"/>
        </w:rPr>
      </w:pPr>
      <w:r w:rsidRPr="008F735B">
        <w:rPr>
          <w:rFonts w:cs="Times New Roman"/>
          <w:szCs w:val="24"/>
        </w:rPr>
        <w:t xml:space="preserve">College students are </w:t>
      </w:r>
      <w:r w:rsidR="005A3E14" w:rsidRPr="008F735B">
        <w:rPr>
          <w:rFonts w:cs="Times New Roman"/>
          <w:szCs w:val="24"/>
        </w:rPr>
        <w:t xml:space="preserve">especially </w:t>
      </w:r>
      <w:r w:rsidRPr="008F735B">
        <w:rPr>
          <w:rFonts w:cs="Times New Roman"/>
          <w:szCs w:val="24"/>
        </w:rPr>
        <w:t xml:space="preserve">prone to </w:t>
      </w:r>
      <w:r w:rsidR="005A3E14" w:rsidRPr="008F735B">
        <w:rPr>
          <w:rFonts w:cs="Times New Roman"/>
          <w:szCs w:val="24"/>
        </w:rPr>
        <w:t xml:space="preserve">chronic </w:t>
      </w:r>
      <w:r w:rsidRPr="008F735B">
        <w:rPr>
          <w:rFonts w:cs="Times New Roman"/>
          <w:szCs w:val="24"/>
        </w:rPr>
        <w:t>anxiety due to the high-stress situation</w:t>
      </w:r>
      <w:r w:rsidR="00E26F51" w:rsidRPr="008F735B">
        <w:rPr>
          <w:rFonts w:cs="Times New Roman"/>
          <w:szCs w:val="24"/>
        </w:rPr>
        <w:t>s</w:t>
      </w:r>
      <w:r w:rsidRPr="008F735B">
        <w:rPr>
          <w:rFonts w:cs="Times New Roman"/>
          <w:szCs w:val="24"/>
        </w:rPr>
        <w:t xml:space="preserve"> they </w:t>
      </w:r>
      <w:r w:rsidR="00E26F51" w:rsidRPr="008F735B">
        <w:rPr>
          <w:rFonts w:cs="Times New Roman"/>
          <w:szCs w:val="24"/>
        </w:rPr>
        <w:t>encounter</w:t>
      </w:r>
      <w:r w:rsidRPr="008F735B">
        <w:rPr>
          <w:rFonts w:cs="Times New Roman"/>
          <w:szCs w:val="24"/>
        </w:rPr>
        <w:t xml:space="preserve"> on a consistent basis.  </w:t>
      </w:r>
      <w:r w:rsidR="00E26F51" w:rsidRPr="008F735B">
        <w:rPr>
          <w:rFonts w:cs="Times New Roman"/>
          <w:szCs w:val="24"/>
        </w:rPr>
        <w:t>Group projects</w:t>
      </w:r>
      <w:r w:rsidRPr="008F735B">
        <w:rPr>
          <w:rFonts w:cs="Times New Roman"/>
          <w:szCs w:val="24"/>
        </w:rPr>
        <w:t xml:space="preserve">, exams, and presentations are just a few of the stressors that weigh heavily on young minds.  </w:t>
      </w:r>
      <w:r w:rsidR="00C64BF5" w:rsidRPr="008F735B">
        <w:rPr>
          <w:rFonts w:cs="Times New Roman"/>
          <w:szCs w:val="24"/>
        </w:rPr>
        <w:t xml:space="preserve">A new level of pressure and intensity is introduced through increased academic expectations and additional personal responsibility.  Often, new </w:t>
      </w:r>
      <w:r w:rsidR="005A3E14" w:rsidRPr="008F735B">
        <w:rPr>
          <w:rFonts w:cs="Times New Roman"/>
          <w:szCs w:val="24"/>
        </w:rPr>
        <w:t>level</w:t>
      </w:r>
      <w:r w:rsidR="00C64BF5" w:rsidRPr="008F735B">
        <w:rPr>
          <w:rFonts w:cs="Times New Roman"/>
          <w:szCs w:val="24"/>
        </w:rPr>
        <w:t xml:space="preserve">s of accountability are sources of additional stress for the student.  </w:t>
      </w:r>
      <w:r w:rsidR="00E26F51" w:rsidRPr="008F735B">
        <w:rPr>
          <w:rFonts w:cs="Times New Roman"/>
          <w:szCs w:val="24"/>
        </w:rPr>
        <w:t xml:space="preserve">Prolonged exposure to these pressures </w:t>
      </w:r>
      <w:r w:rsidRPr="008F735B">
        <w:rPr>
          <w:rFonts w:cs="Times New Roman"/>
          <w:szCs w:val="24"/>
        </w:rPr>
        <w:t xml:space="preserve">can be harmful to </w:t>
      </w:r>
      <w:r w:rsidR="005A3E14" w:rsidRPr="008F735B">
        <w:rPr>
          <w:rFonts w:cs="Times New Roman"/>
          <w:szCs w:val="24"/>
        </w:rPr>
        <w:t xml:space="preserve">the health of a </w:t>
      </w:r>
      <w:r w:rsidRPr="008F735B">
        <w:rPr>
          <w:rFonts w:cs="Times New Roman"/>
          <w:szCs w:val="24"/>
        </w:rPr>
        <w:t xml:space="preserve">young college student.  As stated in </w:t>
      </w:r>
      <w:r w:rsidRPr="008F735B">
        <w:rPr>
          <w:rFonts w:cs="Times New Roman"/>
          <w:i/>
          <w:szCs w:val="24"/>
        </w:rPr>
        <w:t>Excelling in College</w:t>
      </w:r>
      <w:r w:rsidRPr="008F735B">
        <w:rPr>
          <w:rFonts w:cs="Times New Roman"/>
          <w:szCs w:val="24"/>
        </w:rPr>
        <w:t xml:space="preserve">, “College-aged students are particularly vulnerable to developing the first </w:t>
      </w:r>
      <w:r w:rsidRPr="008F735B">
        <w:rPr>
          <w:rFonts w:cs="Times New Roman"/>
          <w:szCs w:val="24"/>
        </w:rPr>
        <w:lastRenderedPageBreak/>
        <w:t xml:space="preserve">major symptoms of emotional problems like depression and anxiety” (233).  Some college students </w:t>
      </w:r>
      <w:r w:rsidR="00E26F51" w:rsidRPr="008F735B">
        <w:rPr>
          <w:rFonts w:cs="Times New Roman"/>
          <w:szCs w:val="24"/>
        </w:rPr>
        <w:t>may show signs of</w:t>
      </w:r>
      <w:r w:rsidRPr="008F735B">
        <w:rPr>
          <w:rFonts w:cs="Times New Roman"/>
          <w:szCs w:val="24"/>
        </w:rPr>
        <w:t xml:space="preserve"> emotional </w:t>
      </w:r>
      <w:r w:rsidR="00E26F51" w:rsidRPr="008F735B">
        <w:rPr>
          <w:rFonts w:cs="Times New Roman"/>
          <w:szCs w:val="24"/>
        </w:rPr>
        <w:t>i</w:t>
      </w:r>
      <w:r w:rsidRPr="008F735B">
        <w:rPr>
          <w:rFonts w:cs="Times New Roman"/>
          <w:szCs w:val="24"/>
        </w:rPr>
        <w:t>nstab</w:t>
      </w:r>
      <w:r w:rsidR="00E26F51" w:rsidRPr="008F735B">
        <w:rPr>
          <w:rFonts w:cs="Times New Roman"/>
          <w:szCs w:val="24"/>
        </w:rPr>
        <w:t>ility</w:t>
      </w:r>
      <w:r w:rsidRPr="008F735B">
        <w:rPr>
          <w:rFonts w:cs="Times New Roman"/>
          <w:szCs w:val="24"/>
        </w:rPr>
        <w:t xml:space="preserve">, </w:t>
      </w:r>
      <w:r w:rsidR="00E26F51" w:rsidRPr="008F735B">
        <w:rPr>
          <w:rFonts w:cs="Times New Roman"/>
          <w:szCs w:val="24"/>
        </w:rPr>
        <w:t xml:space="preserve">but, generally, most students struggle with having to deal with these mounting </w:t>
      </w:r>
      <w:r w:rsidR="00C64BF5" w:rsidRPr="008F735B">
        <w:rPr>
          <w:rFonts w:cs="Times New Roman"/>
          <w:szCs w:val="24"/>
        </w:rPr>
        <w:t>issues</w:t>
      </w:r>
      <w:r w:rsidR="005A3E14" w:rsidRPr="008F735B">
        <w:rPr>
          <w:rFonts w:cs="Times New Roman"/>
          <w:szCs w:val="24"/>
        </w:rPr>
        <w:t xml:space="preserve"> on their own</w:t>
      </w:r>
      <w:r w:rsidR="00C64BF5" w:rsidRPr="008F735B">
        <w:rPr>
          <w:rFonts w:cs="Times New Roman"/>
          <w:szCs w:val="24"/>
        </w:rPr>
        <w:t xml:space="preserve">.  </w:t>
      </w:r>
      <w:r w:rsidRPr="008F735B">
        <w:rPr>
          <w:rFonts w:cs="Times New Roman"/>
          <w:szCs w:val="24"/>
        </w:rPr>
        <w:t>This negative stress</w:t>
      </w:r>
      <w:r w:rsidR="005A3E14" w:rsidRPr="008F735B">
        <w:rPr>
          <w:rFonts w:cs="Times New Roman"/>
          <w:szCs w:val="24"/>
        </w:rPr>
        <w:t>, also known as distress,</w:t>
      </w:r>
      <w:r w:rsidRPr="008F735B">
        <w:rPr>
          <w:rFonts w:cs="Times New Roman"/>
          <w:szCs w:val="24"/>
        </w:rPr>
        <w:t xml:space="preserve"> can physically affect the </w:t>
      </w:r>
      <w:r w:rsidR="00C64BF5" w:rsidRPr="008F735B">
        <w:rPr>
          <w:rFonts w:cs="Times New Roman"/>
          <w:szCs w:val="24"/>
        </w:rPr>
        <w:t>undergraduate</w:t>
      </w:r>
      <w:r w:rsidRPr="008F735B">
        <w:rPr>
          <w:rFonts w:cs="Times New Roman"/>
          <w:szCs w:val="24"/>
        </w:rPr>
        <w:t xml:space="preserve">.  As stated in </w:t>
      </w:r>
      <w:r w:rsidRPr="008F735B">
        <w:rPr>
          <w:rFonts w:cs="Times New Roman"/>
          <w:i/>
          <w:szCs w:val="24"/>
        </w:rPr>
        <w:t>Anxiety in College Students</w:t>
      </w:r>
      <w:r w:rsidRPr="008F735B">
        <w:rPr>
          <w:rFonts w:cs="Times New Roman"/>
          <w:szCs w:val="24"/>
        </w:rPr>
        <w:t xml:space="preserve">, “at least 50% of all diseases, including peptic ulcer, colitis, hypertension, enuresis, migraine headache, insomnia… can be attributed to constant stress-related origins” (112).  </w:t>
      </w:r>
      <w:r w:rsidR="00F569E0" w:rsidRPr="008F735B">
        <w:rPr>
          <w:rFonts w:cs="Times New Roman"/>
          <w:szCs w:val="24"/>
        </w:rPr>
        <w:t xml:space="preserve">Students must face the pressures of academic success while also managing </w:t>
      </w:r>
      <w:r w:rsidR="007120B6" w:rsidRPr="008F735B">
        <w:rPr>
          <w:rFonts w:cs="Times New Roman"/>
          <w:szCs w:val="24"/>
        </w:rPr>
        <w:t xml:space="preserve">family concerns, extracurricular activities, friendship problems, job conflicts, health concerns, emotional issues, competition amongst peers, networking, making career choices, and the possibility of failure.  </w:t>
      </w:r>
      <w:r w:rsidR="00F569E0" w:rsidRPr="008F735B">
        <w:rPr>
          <w:rFonts w:cs="Times New Roman"/>
          <w:szCs w:val="24"/>
        </w:rPr>
        <w:t>I</w:t>
      </w:r>
      <w:r w:rsidR="007120B6" w:rsidRPr="008F735B">
        <w:rPr>
          <w:rFonts w:cs="Times New Roman"/>
          <w:szCs w:val="24"/>
        </w:rPr>
        <w:t xml:space="preserve">t is easy to </w:t>
      </w:r>
      <w:r w:rsidR="009B1FFD" w:rsidRPr="008F735B">
        <w:rPr>
          <w:rFonts w:cs="Times New Roman"/>
          <w:szCs w:val="24"/>
        </w:rPr>
        <w:t>determine</w:t>
      </w:r>
      <w:r w:rsidR="007120B6" w:rsidRPr="008F735B">
        <w:rPr>
          <w:rFonts w:cs="Times New Roman"/>
          <w:szCs w:val="24"/>
        </w:rPr>
        <w:t xml:space="preserve"> that college students are functioning under a great deal of pressure.  </w:t>
      </w:r>
      <w:r w:rsidR="00C64BF5" w:rsidRPr="008F735B">
        <w:rPr>
          <w:rFonts w:cs="Times New Roman"/>
          <w:szCs w:val="24"/>
        </w:rPr>
        <w:t xml:space="preserve">It is paramount, however, to recognize and understand the pressures of each new situation to adequately identify productive coping mechanisms.  </w:t>
      </w:r>
      <w:r w:rsidRPr="008F735B">
        <w:rPr>
          <w:rFonts w:cs="Times New Roman"/>
          <w:szCs w:val="24"/>
        </w:rPr>
        <w:t xml:space="preserve">Without </w:t>
      </w:r>
      <w:r w:rsidR="00C64BF5" w:rsidRPr="008F735B">
        <w:rPr>
          <w:rFonts w:cs="Times New Roman"/>
          <w:szCs w:val="24"/>
        </w:rPr>
        <w:t>a proper management strategy</w:t>
      </w:r>
      <w:r w:rsidRPr="008F735B">
        <w:rPr>
          <w:rFonts w:cs="Times New Roman"/>
          <w:szCs w:val="24"/>
        </w:rPr>
        <w:t xml:space="preserve">, this negative stress can be physically and mentally detrimental to </w:t>
      </w:r>
      <w:r w:rsidR="005A3E14" w:rsidRPr="008F735B">
        <w:rPr>
          <w:rFonts w:cs="Times New Roman"/>
          <w:szCs w:val="24"/>
        </w:rPr>
        <w:t>the student.</w:t>
      </w:r>
      <w:r w:rsidRPr="008F735B">
        <w:rPr>
          <w:rFonts w:cs="Times New Roman"/>
          <w:szCs w:val="24"/>
        </w:rPr>
        <w:t xml:space="preserve">  </w:t>
      </w:r>
    </w:p>
    <w:p w:rsidR="007120B6" w:rsidRPr="008F735B" w:rsidRDefault="003B5D40" w:rsidP="008F735B">
      <w:pPr>
        <w:spacing w:line="480" w:lineRule="auto"/>
        <w:ind w:firstLine="720"/>
        <w:rPr>
          <w:rFonts w:cs="Times New Roman"/>
          <w:szCs w:val="24"/>
        </w:rPr>
      </w:pPr>
      <w:r w:rsidRPr="008F735B">
        <w:rPr>
          <w:rFonts w:cs="Times New Roman"/>
          <w:szCs w:val="24"/>
        </w:rPr>
        <w:t xml:space="preserve">  </w:t>
      </w:r>
      <w:r w:rsidR="00FC1B5B" w:rsidRPr="008F735B">
        <w:rPr>
          <w:rFonts w:cs="Times New Roman"/>
          <w:szCs w:val="24"/>
        </w:rPr>
        <w:t>Th</w:t>
      </w:r>
      <w:r w:rsidR="00AD670F" w:rsidRPr="008F735B">
        <w:rPr>
          <w:rFonts w:cs="Times New Roman"/>
          <w:szCs w:val="24"/>
        </w:rPr>
        <w:t>e ability to handle stress in the proper manner</w:t>
      </w:r>
      <w:r w:rsidR="00CB64ED" w:rsidRPr="008F735B">
        <w:rPr>
          <w:rFonts w:cs="Times New Roman"/>
          <w:szCs w:val="24"/>
        </w:rPr>
        <w:t xml:space="preserve"> is crucial during the college years.</w:t>
      </w:r>
      <w:r w:rsidR="00192B69" w:rsidRPr="008F735B">
        <w:rPr>
          <w:rFonts w:cs="Times New Roman"/>
          <w:szCs w:val="24"/>
        </w:rPr>
        <w:t xml:space="preserve">  </w:t>
      </w:r>
      <w:r w:rsidR="00AD670F" w:rsidRPr="008F735B">
        <w:rPr>
          <w:rFonts w:cs="Times New Roman"/>
          <w:szCs w:val="24"/>
        </w:rPr>
        <w:t xml:space="preserve">  </w:t>
      </w:r>
      <w:r w:rsidR="00C20985" w:rsidRPr="008F735B">
        <w:rPr>
          <w:rFonts w:cs="Times New Roman"/>
          <w:szCs w:val="24"/>
        </w:rPr>
        <w:t xml:space="preserve">The website, </w:t>
      </w:r>
      <w:hyperlink r:id="rId6" w:history="1">
        <w:r w:rsidR="00C20985" w:rsidRPr="008F735B">
          <w:rPr>
            <w:rStyle w:val="Hyperlink"/>
            <w:rFonts w:cs="Times New Roman"/>
            <w:color w:val="0070C0"/>
            <w:szCs w:val="24"/>
          </w:rPr>
          <w:t>www.dictionary.com</w:t>
        </w:r>
      </w:hyperlink>
      <w:r w:rsidR="00C20985" w:rsidRPr="008F735B">
        <w:rPr>
          <w:rFonts w:cs="Times New Roman"/>
          <w:szCs w:val="24"/>
        </w:rPr>
        <w:t>, defines a coping mechanism as, “an adaptation to environmental stress that is based on conscious or unconscious choice and that enhances control over behavior or gives psychological comfort.”</w:t>
      </w:r>
      <w:r w:rsidR="004F447F" w:rsidRPr="008F735B">
        <w:rPr>
          <w:rFonts w:cs="Times New Roman"/>
          <w:szCs w:val="24"/>
        </w:rPr>
        <w:t xml:space="preserve">  </w:t>
      </w:r>
      <w:r w:rsidR="007120B6" w:rsidRPr="008F735B">
        <w:rPr>
          <w:rFonts w:cs="Times New Roman"/>
          <w:szCs w:val="24"/>
        </w:rPr>
        <w:t>There are a variety of coping mechanisms available to help students gain control and adapt to situations.  M</w:t>
      </w:r>
      <w:r w:rsidR="004F447F" w:rsidRPr="008F735B">
        <w:rPr>
          <w:rFonts w:cs="Times New Roman"/>
          <w:szCs w:val="24"/>
        </w:rPr>
        <w:t>a</w:t>
      </w:r>
      <w:r w:rsidR="00C20985" w:rsidRPr="008F735B">
        <w:rPr>
          <w:rFonts w:cs="Times New Roman"/>
          <w:szCs w:val="24"/>
        </w:rPr>
        <w:t>ny college students, faced with a newfound sense of freedom, will choose negative coping strategies that</w:t>
      </w:r>
      <w:r w:rsidR="005347BA" w:rsidRPr="008F735B">
        <w:rPr>
          <w:rFonts w:cs="Times New Roman"/>
          <w:szCs w:val="24"/>
        </w:rPr>
        <w:t xml:space="preserve"> c</w:t>
      </w:r>
      <w:r w:rsidR="007120B6" w:rsidRPr="008F735B">
        <w:rPr>
          <w:rFonts w:cs="Times New Roman"/>
          <w:szCs w:val="24"/>
        </w:rPr>
        <w:t>ould</w:t>
      </w:r>
      <w:r w:rsidR="005347BA" w:rsidRPr="008F735B">
        <w:rPr>
          <w:rFonts w:cs="Times New Roman"/>
          <w:szCs w:val="24"/>
        </w:rPr>
        <w:t xml:space="preserve"> lead to further problems.</w:t>
      </w:r>
      <w:r w:rsidR="00686B99" w:rsidRPr="008F735B">
        <w:rPr>
          <w:rFonts w:cs="Times New Roman"/>
          <w:szCs w:val="24"/>
        </w:rPr>
        <w:t xml:space="preserve">  </w:t>
      </w:r>
      <w:r w:rsidR="009B1FFD" w:rsidRPr="008F735B">
        <w:rPr>
          <w:rFonts w:cs="Times New Roman"/>
          <w:szCs w:val="24"/>
        </w:rPr>
        <w:t xml:space="preserve">Drug and alcohol use and emotional eating are </w:t>
      </w:r>
      <w:r w:rsidR="005A3E14" w:rsidRPr="008F735B">
        <w:rPr>
          <w:rFonts w:cs="Times New Roman"/>
          <w:szCs w:val="24"/>
        </w:rPr>
        <w:t xml:space="preserve">methods </w:t>
      </w:r>
      <w:r w:rsidR="009B1FFD" w:rsidRPr="008F735B">
        <w:rPr>
          <w:rFonts w:cs="Times New Roman"/>
          <w:szCs w:val="24"/>
        </w:rPr>
        <w:t xml:space="preserve">frequently used by students to help deal with problems.  </w:t>
      </w:r>
      <w:r w:rsidR="00686B99" w:rsidRPr="008F735B">
        <w:rPr>
          <w:rFonts w:cs="Times New Roman"/>
          <w:szCs w:val="24"/>
        </w:rPr>
        <w:t xml:space="preserve">Some students </w:t>
      </w:r>
      <w:r w:rsidR="009B1FFD" w:rsidRPr="008F735B">
        <w:rPr>
          <w:rFonts w:cs="Times New Roman"/>
          <w:szCs w:val="24"/>
        </w:rPr>
        <w:t>are</w:t>
      </w:r>
      <w:r w:rsidR="007120B6" w:rsidRPr="008F735B">
        <w:rPr>
          <w:rFonts w:cs="Times New Roman"/>
          <w:szCs w:val="24"/>
        </w:rPr>
        <w:t xml:space="preserve"> enticed to use </w:t>
      </w:r>
      <w:r w:rsidR="00686B99" w:rsidRPr="008F735B">
        <w:rPr>
          <w:rFonts w:cs="Times New Roman"/>
          <w:szCs w:val="24"/>
        </w:rPr>
        <w:t xml:space="preserve">drugs as a </w:t>
      </w:r>
      <w:r w:rsidR="007B2401" w:rsidRPr="008F735B">
        <w:rPr>
          <w:rFonts w:cs="Times New Roman"/>
          <w:szCs w:val="24"/>
        </w:rPr>
        <w:t>means</w:t>
      </w:r>
      <w:r w:rsidR="00686B99" w:rsidRPr="008F735B">
        <w:rPr>
          <w:rFonts w:cs="Times New Roman"/>
          <w:szCs w:val="24"/>
        </w:rPr>
        <w:t xml:space="preserve"> to </w:t>
      </w:r>
      <w:r w:rsidR="009B1FFD" w:rsidRPr="008F735B">
        <w:rPr>
          <w:rFonts w:cs="Times New Roman"/>
          <w:szCs w:val="24"/>
        </w:rPr>
        <w:t>alleviate a tumultuous situation.  T</w:t>
      </w:r>
      <w:r w:rsidR="00686B99" w:rsidRPr="008F735B">
        <w:rPr>
          <w:rFonts w:cs="Times New Roman"/>
          <w:szCs w:val="24"/>
        </w:rPr>
        <w:t>h</w:t>
      </w:r>
      <w:r w:rsidR="009B1FFD" w:rsidRPr="008F735B">
        <w:rPr>
          <w:rFonts w:cs="Times New Roman"/>
          <w:szCs w:val="24"/>
        </w:rPr>
        <w:t>e drug-induced</w:t>
      </w:r>
      <w:r w:rsidR="00686B99" w:rsidRPr="008F735B">
        <w:rPr>
          <w:rFonts w:cs="Times New Roman"/>
          <w:szCs w:val="24"/>
        </w:rPr>
        <w:t xml:space="preserve"> ‘high’ allows the per</w:t>
      </w:r>
      <w:r w:rsidR="00B21437" w:rsidRPr="008F735B">
        <w:rPr>
          <w:rFonts w:cs="Times New Roman"/>
          <w:szCs w:val="24"/>
        </w:rPr>
        <w:t xml:space="preserve">son to escape to a fantasy </w:t>
      </w:r>
      <w:r w:rsidR="007120B6" w:rsidRPr="008F735B">
        <w:rPr>
          <w:rFonts w:cs="Times New Roman"/>
          <w:szCs w:val="24"/>
        </w:rPr>
        <w:t xml:space="preserve">world </w:t>
      </w:r>
      <w:r w:rsidR="007B2401" w:rsidRPr="008F735B">
        <w:rPr>
          <w:rFonts w:cs="Times New Roman"/>
          <w:szCs w:val="24"/>
        </w:rPr>
        <w:t xml:space="preserve">where </w:t>
      </w:r>
      <w:r w:rsidR="005A3E14" w:rsidRPr="008F735B">
        <w:rPr>
          <w:rFonts w:cs="Times New Roman"/>
          <w:szCs w:val="24"/>
        </w:rPr>
        <w:t>escalating</w:t>
      </w:r>
      <w:r w:rsidR="007120B6" w:rsidRPr="008F735B">
        <w:rPr>
          <w:rFonts w:cs="Times New Roman"/>
          <w:szCs w:val="24"/>
        </w:rPr>
        <w:t xml:space="preserve"> pressure</w:t>
      </w:r>
      <w:r w:rsidR="009B1FFD" w:rsidRPr="008F735B">
        <w:rPr>
          <w:rFonts w:cs="Times New Roman"/>
          <w:szCs w:val="24"/>
        </w:rPr>
        <w:t>s</w:t>
      </w:r>
      <w:r w:rsidR="007120B6" w:rsidRPr="008F735B">
        <w:rPr>
          <w:rFonts w:cs="Times New Roman"/>
          <w:szCs w:val="24"/>
        </w:rPr>
        <w:t xml:space="preserve"> have been </w:t>
      </w:r>
      <w:r w:rsidR="007B2401" w:rsidRPr="008F735B">
        <w:rPr>
          <w:rFonts w:cs="Times New Roman"/>
          <w:szCs w:val="24"/>
        </w:rPr>
        <w:t>replaced with a seemingly</w:t>
      </w:r>
      <w:r w:rsidR="00B21437" w:rsidRPr="008F735B">
        <w:rPr>
          <w:rFonts w:cs="Times New Roman"/>
          <w:szCs w:val="24"/>
        </w:rPr>
        <w:t xml:space="preserve"> carefree lifestyle. </w:t>
      </w:r>
      <w:r w:rsidR="008F735B">
        <w:rPr>
          <w:rFonts w:cs="Times New Roman"/>
          <w:szCs w:val="24"/>
        </w:rPr>
        <w:t xml:space="preserve"> </w:t>
      </w:r>
      <w:r w:rsidR="00B21437" w:rsidRPr="008F735B">
        <w:rPr>
          <w:rFonts w:cs="Times New Roman"/>
          <w:szCs w:val="24"/>
        </w:rPr>
        <w:lastRenderedPageBreak/>
        <w:t xml:space="preserve">Unfortunately, when </w:t>
      </w:r>
      <w:r w:rsidR="007B2401" w:rsidRPr="008F735B">
        <w:rPr>
          <w:rFonts w:cs="Times New Roman"/>
          <w:szCs w:val="24"/>
        </w:rPr>
        <w:t xml:space="preserve">the narcotics’ effects have dissipated, </w:t>
      </w:r>
      <w:r w:rsidR="00B21437" w:rsidRPr="008F735B">
        <w:rPr>
          <w:rFonts w:cs="Times New Roman"/>
          <w:szCs w:val="24"/>
        </w:rPr>
        <w:t xml:space="preserve">the </w:t>
      </w:r>
      <w:r w:rsidR="007B2401" w:rsidRPr="008F735B">
        <w:rPr>
          <w:rFonts w:cs="Times New Roman"/>
          <w:szCs w:val="24"/>
        </w:rPr>
        <w:t>student</w:t>
      </w:r>
      <w:r w:rsidR="00B21437" w:rsidRPr="008F735B">
        <w:rPr>
          <w:rFonts w:cs="Times New Roman"/>
          <w:szCs w:val="24"/>
        </w:rPr>
        <w:t xml:space="preserve"> </w:t>
      </w:r>
      <w:r w:rsidR="007B2401" w:rsidRPr="008F735B">
        <w:rPr>
          <w:rFonts w:cs="Times New Roman"/>
          <w:szCs w:val="24"/>
        </w:rPr>
        <w:t>must</w:t>
      </w:r>
      <w:r w:rsidR="00B21437" w:rsidRPr="008F735B">
        <w:rPr>
          <w:rFonts w:cs="Times New Roman"/>
          <w:szCs w:val="24"/>
        </w:rPr>
        <w:t xml:space="preserve"> still confront the </w:t>
      </w:r>
      <w:r w:rsidR="007B2401" w:rsidRPr="008F735B">
        <w:rPr>
          <w:rFonts w:cs="Times New Roman"/>
          <w:szCs w:val="24"/>
        </w:rPr>
        <w:t xml:space="preserve">pressure of the original </w:t>
      </w:r>
      <w:r w:rsidR="00B21437" w:rsidRPr="008F735B">
        <w:rPr>
          <w:rFonts w:cs="Times New Roman"/>
          <w:szCs w:val="24"/>
        </w:rPr>
        <w:t>stressor</w:t>
      </w:r>
      <w:r w:rsidR="007B2401" w:rsidRPr="008F735B">
        <w:rPr>
          <w:rFonts w:cs="Times New Roman"/>
          <w:szCs w:val="24"/>
        </w:rPr>
        <w:t xml:space="preserve">.  </w:t>
      </w:r>
      <w:r w:rsidR="00383B95" w:rsidRPr="008F735B">
        <w:rPr>
          <w:rFonts w:cs="Times New Roman"/>
          <w:szCs w:val="24"/>
        </w:rPr>
        <w:t xml:space="preserve">Prolonged drug use can lead to a growing dependence on artificial stimulants and depressants which could damage the student mentally and leave </w:t>
      </w:r>
      <w:r w:rsidR="003E43F1" w:rsidRPr="008F735B">
        <w:rPr>
          <w:rFonts w:cs="Times New Roman"/>
          <w:szCs w:val="24"/>
        </w:rPr>
        <w:t>threaten financial security</w:t>
      </w:r>
      <w:r w:rsidR="00383B95" w:rsidRPr="008F735B">
        <w:rPr>
          <w:rFonts w:cs="Times New Roman"/>
          <w:szCs w:val="24"/>
        </w:rPr>
        <w:t>.</w:t>
      </w:r>
    </w:p>
    <w:p w:rsidR="00A80CD4" w:rsidRPr="008F735B" w:rsidRDefault="00686B99" w:rsidP="00F4434A">
      <w:pPr>
        <w:spacing w:line="480" w:lineRule="auto"/>
        <w:ind w:firstLine="720"/>
        <w:rPr>
          <w:rFonts w:cs="Times New Roman"/>
          <w:szCs w:val="24"/>
        </w:rPr>
      </w:pPr>
      <w:r w:rsidRPr="008F735B">
        <w:rPr>
          <w:rFonts w:cs="Times New Roman"/>
          <w:szCs w:val="24"/>
        </w:rPr>
        <w:t xml:space="preserve">Other students </w:t>
      </w:r>
      <w:r w:rsidR="007B2401" w:rsidRPr="008F735B">
        <w:rPr>
          <w:rFonts w:cs="Times New Roman"/>
          <w:szCs w:val="24"/>
        </w:rPr>
        <w:t>utilize</w:t>
      </w:r>
      <w:r w:rsidRPr="008F735B">
        <w:rPr>
          <w:rFonts w:cs="Times New Roman"/>
          <w:szCs w:val="24"/>
        </w:rPr>
        <w:t xml:space="preserve"> alcohol</w:t>
      </w:r>
      <w:r w:rsidR="007B2401" w:rsidRPr="008F735B">
        <w:rPr>
          <w:rFonts w:cs="Times New Roman"/>
          <w:szCs w:val="24"/>
        </w:rPr>
        <w:t>, so readily available on college campuses,</w:t>
      </w:r>
      <w:r w:rsidRPr="008F735B">
        <w:rPr>
          <w:rFonts w:cs="Times New Roman"/>
          <w:szCs w:val="24"/>
        </w:rPr>
        <w:t xml:space="preserve"> to relieve their stress</w:t>
      </w:r>
      <w:r w:rsidR="007B2401" w:rsidRPr="008F735B">
        <w:rPr>
          <w:rFonts w:cs="Times New Roman"/>
          <w:szCs w:val="24"/>
        </w:rPr>
        <w:t xml:space="preserve">.  Initially, alcohol consumption gives the student a sense of euphoria and release from </w:t>
      </w:r>
      <w:r w:rsidR="00383B95" w:rsidRPr="008F735B">
        <w:rPr>
          <w:rFonts w:cs="Times New Roman"/>
          <w:szCs w:val="24"/>
        </w:rPr>
        <w:t xml:space="preserve">the </w:t>
      </w:r>
      <w:r w:rsidR="007B2401" w:rsidRPr="008F735B">
        <w:rPr>
          <w:rFonts w:cs="Times New Roman"/>
          <w:szCs w:val="24"/>
        </w:rPr>
        <w:t>imminent pressure</w:t>
      </w:r>
      <w:r w:rsidR="00383B95" w:rsidRPr="008F735B">
        <w:rPr>
          <w:rFonts w:cs="Times New Roman"/>
          <w:szCs w:val="24"/>
        </w:rPr>
        <w:t>s of daily life</w:t>
      </w:r>
      <w:r w:rsidR="007B2401" w:rsidRPr="008F735B">
        <w:rPr>
          <w:rFonts w:cs="Times New Roman"/>
          <w:szCs w:val="24"/>
        </w:rPr>
        <w:t xml:space="preserve">.  This relief is short-lived </w:t>
      </w:r>
      <w:r w:rsidRPr="008F735B">
        <w:rPr>
          <w:rFonts w:cs="Times New Roman"/>
          <w:szCs w:val="24"/>
        </w:rPr>
        <w:t xml:space="preserve">as alcohol </w:t>
      </w:r>
      <w:r w:rsidR="002E7567" w:rsidRPr="008F735B">
        <w:rPr>
          <w:rFonts w:cs="Times New Roman"/>
          <w:szCs w:val="24"/>
        </w:rPr>
        <w:t>reveals itself</w:t>
      </w:r>
      <w:r w:rsidRPr="008F735B">
        <w:rPr>
          <w:rFonts w:cs="Times New Roman"/>
          <w:szCs w:val="24"/>
        </w:rPr>
        <w:t xml:space="preserve"> as a depressant</w:t>
      </w:r>
      <w:r w:rsidR="007B2401" w:rsidRPr="008F735B">
        <w:rPr>
          <w:rFonts w:cs="Times New Roman"/>
          <w:szCs w:val="24"/>
        </w:rPr>
        <w:t xml:space="preserve"> and leaves the student </w:t>
      </w:r>
      <w:r w:rsidR="00A80CD4" w:rsidRPr="008F735B">
        <w:rPr>
          <w:rFonts w:cs="Times New Roman"/>
          <w:szCs w:val="24"/>
        </w:rPr>
        <w:t xml:space="preserve">dejected and disheartened </w:t>
      </w:r>
      <w:r w:rsidR="002E7567" w:rsidRPr="008F735B">
        <w:rPr>
          <w:rFonts w:cs="Times New Roman"/>
          <w:szCs w:val="24"/>
        </w:rPr>
        <w:t xml:space="preserve">that the pressing </w:t>
      </w:r>
      <w:r w:rsidR="00A80CD4" w:rsidRPr="008F735B">
        <w:rPr>
          <w:rFonts w:cs="Times New Roman"/>
          <w:szCs w:val="24"/>
        </w:rPr>
        <w:t>issues must still be addressed</w:t>
      </w:r>
      <w:r w:rsidRPr="008F735B">
        <w:rPr>
          <w:rFonts w:cs="Times New Roman"/>
          <w:szCs w:val="24"/>
        </w:rPr>
        <w:t>.  It is noted in the “College Freshman Stress and Weight Change:  Difference by Gender” article that in one survey sample, “the percentage of students who reported drinking more than doubled over the year” (21) as a way to “‘feel better’” (23) and to</w:t>
      </w:r>
      <w:r w:rsidR="00B21437" w:rsidRPr="008F735B">
        <w:rPr>
          <w:rFonts w:cs="Times New Roman"/>
          <w:szCs w:val="24"/>
        </w:rPr>
        <w:t xml:space="preserve"> deal with their stressors.  </w:t>
      </w:r>
      <w:r w:rsidR="00383B95" w:rsidRPr="008F735B">
        <w:rPr>
          <w:rFonts w:cs="Times New Roman"/>
          <w:szCs w:val="24"/>
        </w:rPr>
        <w:t>Excessive</w:t>
      </w:r>
      <w:r w:rsidR="00A80CD4" w:rsidRPr="008F735B">
        <w:rPr>
          <w:rFonts w:cs="Times New Roman"/>
          <w:szCs w:val="24"/>
        </w:rPr>
        <w:t xml:space="preserve"> alcohol consumption can lead to many problems.  Alcohol poisoning and alcoholism may have deadly consequences.  Additionally, the</w:t>
      </w:r>
      <w:r w:rsidR="00B21437" w:rsidRPr="008F735B">
        <w:rPr>
          <w:rFonts w:cs="Times New Roman"/>
          <w:szCs w:val="24"/>
        </w:rPr>
        <w:t xml:space="preserve"> calories from these alcoholic beverages </w:t>
      </w:r>
      <w:r w:rsidR="00A80CD4" w:rsidRPr="008F735B">
        <w:rPr>
          <w:rFonts w:cs="Times New Roman"/>
          <w:szCs w:val="24"/>
        </w:rPr>
        <w:t>have the</w:t>
      </w:r>
      <w:r w:rsidR="00B21437" w:rsidRPr="008F735B">
        <w:rPr>
          <w:rFonts w:cs="Times New Roman"/>
          <w:szCs w:val="24"/>
        </w:rPr>
        <w:t xml:space="preserve"> potential</w:t>
      </w:r>
      <w:r w:rsidR="00A80CD4" w:rsidRPr="008F735B">
        <w:rPr>
          <w:rFonts w:cs="Times New Roman"/>
          <w:szCs w:val="24"/>
        </w:rPr>
        <w:t xml:space="preserve"> to</w:t>
      </w:r>
      <w:r w:rsidR="00B21437" w:rsidRPr="008F735B">
        <w:rPr>
          <w:rFonts w:cs="Times New Roman"/>
          <w:szCs w:val="24"/>
        </w:rPr>
        <w:t xml:space="preserve"> </w:t>
      </w:r>
      <w:r w:rsidR="00A80CD4" w:rsidRPr="008F735B">
        <w:rPr>
          <w:rFonts w:cs="Times New Roman"/>
          <w:szCs w:val="24"/>
        </w:rPr>
        <w:t xml:space="preserve">be a detriment to weight management for college students.  </w:t>
      </w:r>
    </w:p>
    <w:p w:rsidR="00F4434A" w:rsidRPr="008F735B" w:rsidRDefault="00383B95" w:rsidP="00F4434A">
      <w:pPr>
        <w:spacing w:line="480" w:lineRule="auto"/>
        <w:ind w:firstLine="720"/>
        <w:rPr>
          <w:rFonts w:cs="Times New Roman"/>
          <w:szCs w:val="24"/>
        </w:rPr>
      </w:pPr>
      <w:r w:rsidRPr="008F735B">
        <w:rPr>
          <w:rFonts w:cs="Times New Roman"/>
          <w:szCs w:val="24"/>
        </w:rPr>
        <w:t xml:space="preserve">A third negative strategy for controlling stress is through food consumption.  </w:t>
      </w:r>
      <w:r w:rsidR="002E7567" w:rsidRPr="008F735B">
        <w:rPr>
          <w:rFonts w:cs="Times New Roman"/>
          <w:szCs w:val="24"/>
        </w:rPr>
        <w:t>Weight variances result from the unhealthy coping mechanism of emotional eating.  Drastic c</w:t>
      </w:r>
      <w:r w:rsidR="00A80CD4" w:rsidRPr="008F735B">
        <w:rPr>
          <w:rFonts w:cs="Times New Roman"/>
          <w:szCs w:val="24"/>
        </w:rPr>
        <w:t xml:space="preserve">hanges in a student’s eating habits are signs </w:t>
      </w:r>
      <w:r w:rsidR="00FE44B6" w:rsidRPr="008F735B">
        <w:rPr>
          <w:rFonts w:cs="Times New Roman"/>
          <w:szCs w:val="24"/>
        </w:rPr>
        <w:t xml:space="preserve">of uncontrolled stress.  </w:t>
      </w:r>
      <w:r w:rsidR="00B21437" w:rsidRPr="008F735B">
        <w:rPr>
          <w:rFonts w:cs="Times New Roman"/>
          <w:szCs w:val="24"/>
        </w:rPr>
        <w:t xml:space="preserve">In </w:t>
      </w:r>
      <w:r w:rsidR="002E7567" w:rsidRPr="008F735B">
        <w:rPr>
          <w:rFonts w:cs="Times New Roman"/>
          <w:szCs w:val="24"/>
        </w:rPr>
        <w:t xml:space="preserve">worrisome </w:t>
      </w:r>
      <w:r w:rsidR="00B21437" w:rsidRPr="008F735B">
        <w:rPr>
          <w:rFonts w:cs="Times New Roman"/>
          <w:szCs w:val="24"/>
        </w:rPr>
        <w:t xml:space="preserve">situations, </w:t>
      </w:r>
      <w:r w:rsidR="00F4434A" w:rsidRPr="008F735B">
        <w:rPr>
          <w:rFonts w:cs="Times New Roman"/>
          <w:szCs w:val="24"/>
        </w:rPr>
        <w:t xml:space="preserve">many students turn to </w:t>
      </w:r>
      <w:r w:rsidR="00A80CD4" w:rsidRPr="008F735B">
        <w:rPr>
          <w:rFonts w:cs="Times New Roman"/>
          <w:szCs w:val="24"/>
        </w:rPr>
        <w:t>food as a source of comfort and companionship.  Certain foods may remind a student of a family</w:t>
      </w:r>
      <w:r w:rsidR="00165FFA" w:rsidRPr="008F735B">
        <w:rPr>
          <w:rFonts w:cs="Times New Roman"/>
          <w:szCs w:val="24"/>
        </w:rPr>
        <w:t>-</w:t>
      </w:r>
      <w:r w:rsidR="00A80CD4" w:rsidRPr="008F735B">
        <w:rPr>
          <w:rFonts w:cs="Times New Roman"/>
          <w:szCs w:val="24"/>
        </w:rPr>
        <w:t xml:space="preserve">favorite recipe or of a carefree time from childhood.  </w:t>
      </w:r>
      <w:r w:rsidR="00140867" w:rsidRPr="008F735B">
        <w:rPr>
          <w:rFonts w:cs="Times New Roman"/>
          <w:szCs w:val="24"/>
        </w:rPr>
        <w:t xml:space="preserve">Turning to food for emotional release is often to blame for the infamous “freshman fifteen”, that dreaded </w:t>
      </w:r>
      <w:proofErr w:type="gramStart"/>
      <w:r w:rsidR="00140867" w:rsidRPr="008F735B">
        <w:rPr>
          <w:rFonts w:cs="Times New Roman"/>
          <w:szCs w:val="24"/>
        </w:rPr>
        <w:t>weight gain</w:t>
      </w:r>
      <w:proofErr w:type="gramEnd"/>
      <w:r w:rsidR="00140867" w:rsidRPr="008F735B">
        <w:rPr>
          <w:rFonts w:cs="Times New Roman"/>
          <w:szCs w:val="24"/>
        </w:rPr>
        <w:t xml:space="preserve"> that every student fears.  Studies reveal that a combination of increased calories and decreased physical activity are to blame for the upward movement of the scale.  </w:t>
      </w:r>
      <w:r w:rsidR="00F4434A" w:rsidRPr="008F735B">
        <w:rPr>
          <w:rFonts w:cs="Times New Roman"/>
          <w:szCs w:val="24"/>
        </w:rPr>
        <w:t>According to “Behavior Change and the Freshman 15:  Tracking Physical Activity and Dietary Patterns in 1</w:t>
      </w:r>
      <w:r w:rsidR="00F4434A" w:rsidRPr="008F735B">
        <w:rPr>
          <w:rFonts w:cs="Times New Roman"/>
          <w:szCs w:val="24"/>
          <w:vertAlign w:val="superscript"/>
        </w:rPr>
        <w:t>st</w:t>
      </w:r>
      <w:r w:rsidR="00BA5FBE" w:rsidRPr="008F735B">
        <w:rPr>
          <w:rFonts w:cs="Times New Roman"/>
          <w:szCs w:val="24"/>
        </w:rPr>
        <w:t xml:space="preserve">-Year University </w:t>
      </w:r>
      <w:r w:rsidR="00BA5FBE" w:rsidRPr="008F735B">
        <w:rPr>
          <w:rFonts w:cs="Times New Roman"/>
          <w:szCs w:val="24"/>
        </w:rPr>
        <w:lastRenderedPageBreak/>
        <w:t xml:space="preserve">Women,” </w:t>
      </w:r>
      <w:r w:rsidR="00F4434A" w:rsidRPr="008F735B">
        <w:rPr>
          <w:rFonts w:cs="Times New Roman"/>
          <w:szCs w:val="24"/>
        </w:rPr>
        <w:t xml:space="preserve">one study indicated that “They also took measurements at the end of the academic year, a period of intensive schoolwork and examinations, when </w:t>
      </w:r>
      <w:r w:rsidR="002E7567" w:rsidRPr="008F735B">
        <w:rPr>
          <w:rFonts w:cs="Times New Roman"/>
          <w:szCs w:val="24"/>
        </w:rPr>
        <w:t xml:space="preserve">they </w:t>
      </w:r>
      <w:r w:rsidR="00F4434A" w:rsidRPr="008F735B">
        <w:rPr>
          <w:rFonts w:cs="Times New Roman"/>
          <w:szCs w:val="24"/>
        </w:rPr>
        <w:t>may reflect only temporary chang</w:t>
      </w:r>
      <w:r w:rsidR="00A6113A" w:rsidRPr="008F735B">
        <w:rPr>
          <w:rFonts w:cs="Times New Roman"/>
          <w:szCs w:val="24"/>
        </w:rPr>
        <w:t>es in physical activity levels…</w:t>
      </w:r>
      <w:r w:rsidR="00F4434A" w:rsidRPr="008F735B">
        <w:rPr>
          <w:rFonts w:cs="Times New Roman"/>
          <w:szCs w:val="24"/>
        </w:rPr>
        <w:t xml:space="preserve">which may have a stronger relationship to weight gain” (524).  Other students may turn to the opposite spectrum and lose their appetite during high periods of stress.  </w:t>
      </w:r>
      <w:r w:rsidR="00165FFA" w:rsidRPr="008F735B">
        <w:rPr>
          <w:rFonts w:cs="Times New Roman"/>
          <w:szCs w:val="24"/>
        </w:rPr>
        <w:t xml:space="preserve">Students are so focused on the </w:t>
      </w:r>
      <w:r w:rsidR="002E7567" w:rsidRPr="008F735B">
        <w:rPr>
          <w:rFonts w:cs="Times New Roman"/>
          <w:szCs w:val="24"/>
        </w:rPr>
        <w:t xml:space="preserve">amount of work </w:t>
      </w:r>
      <w:r w:rsidR="00165FFA" w:rsidRPr="008F735B">
        <w:rPr>
          <w:rFonts w:cs="Times New Roman"/>
          <w:szCs w:val="24"/>
        </w:rPr>
        <w:t>need</w:t>
      </w:r>
      <w:r w:rsidRPr="008F735B">
        <w:rPr>
          <w:rFonts w:cs="Times New Roman"/>
          <w:szCs w:val="24"/>
        </w:rPr>
        <w:t>ed</w:t>
      </w:r>
      <w:r w:rsidR="00165FFA" w:rsidRPr="008F735B">
        <w:rPr>
          <w:rFonts w:cs="Times New Roman"/>
          <w:szCs w:val="24"/>
        </w:rPr>
        <w:t xml:space="preserve"> to be accomplished that they cannot think beyond the current task.  The </w:t>
      </w:r>
      <w:r w:rsidR="002E7567" w:rsidRPr="008F735B">
        <w:rPr>
          <w:rFonts w:cs="Times New Roman"/>
          <w:szCs w:val="24"/>
        </w:rPr>
        <w:t>de</w:t>
      </w:r>
      <w:r w:rsidR="00165FFA" w:rsidRPr="008F735B">
        <w:rPr>
          <w:rFonts w:cs="Times New Roman"/>
          <w:szCs w:val="24"/>
        </w:rPr>
        <w:t>creased production of serotonin depresses the student’s appetite to the point that the</w:t>
      </w:r>
      <w:r w:rsidR="00F4434A" w:rsidRPr="008F735B">
        <w:rPr>
          <w:rFonts w:cs="Times New Roman"/>
          <w:szCs w:val="24"/>
        </w:rPr>
        <w:t xml:space="preserve"> thought of eating </w:t>
      </w:r>
      <w:r w:rsidRPr="008F735B">
        <w:rPr>
          <w:rFonts w:cs="Times New Roman"/>
          <w:szCs w:val="24"/>
        </w:rPr>
        <w:t>becomes</w:t>
      </w:r>
      <w:r w:rsidR="00165FFA" w:rsidRPr="008F735B">
        <w:rPr>
          <w:rFonts w:cs="Times New Roman"/>
          <w:szCs w:val="24"/>
        </w:rPr>
        <w:t xml:space="preserve"> nauseating</w:t>
      </w:r>
      <w:r w:rsidR="00F4434A" w:rsidRPr="008F735B">
        <w:rPr>
          <w:rFonts w:cs="Times New Roman"/>
          <w:szCs w:val="24"/>
        </w:rPr>
        <w:t xml:space="preserve">.  </w:t>
      </w:r>
      <w:r w:rsidR="00165FFA" w:rsidRPr="008F735B">
        <w:rPr>
          <w:rFonts w:cs="Times New Roman"/>
          <w:szCs w:val="24"/>
        </w:rPr>
        <w:t xml:space="preserve">Other times, the student uses bulimic techniques </w:t>
      </w:r>
      <w:r w:rsidR="00A6113A" w:rsidRPr="008F735B">
        <w:rPr>
          <w:rFonts w:cs="Times New Roman"/>
          <w:szCs w:val="24"/>
        </w:rPr>
        <w:t xml:space="preserve">to punish </w:t>
      </w:r>
      <w:r w:rsidR="003E43F1" w:rsidRPr="008F735B">
        <w:rPr>
          <w:rFonts w:cs="Times New Roman"/>
          <w:szCs w:val="24"/>
        </w:rPr>
        <w:t>one</w:t>
      </w:r>
      <w:r w:rsidR="00A6113A" w:rsidRPr="008F735B">
        <w:rPr>
          <w:rFonts w:cs="Times New Roman"/>
          <w:szCs w:val="24"/>
        </w:rPr>
        <w:t xml:space="preserve">self for overeating or for perceived inadequacies in performance.  </w:t>
      </w:r>
      <w:r w:rsidR="00140867" w:rsidRPr="008F735B">
        <w:rPr>
          <w:rFonts w:cs="Times New Roman"/>
          <w:szCs w:val="24"/>
        </w:rPr>
        <w:t xml:space="preserve">Anorexia and bulimia are often the results of emotional eating during stressful times. Emotional eating in college can lead to eating disorders that last a lifetime.  </w:t>
      </w:r>
    </w:p>
    <w:p w:rsidR="00CB1C8F" w:rsidRPr="008F735B" w:rsidRDefault="00CB1C8F" w:rsidP="00CB1C8F">
      <w:pPr>
        <w:spacing w:line="480" w:lineRule="auto"/>
        <w:ind w:firstLine="720"/>
        <w:rPr>
          <w:rFonts w:cs="Times New Roman"/>
          <w:szCs w:val="24"/>
        </w:rPr>
      </w:pPr>
      <w:r w:rsidRPr="008F735B">
        <w:rPr>
          <w:rFonts w:cs="Times New Roman"/>
          <w:szCs w:val="24"/>
        </w:rPr>
        <w:t xml:space="preserve">While it is apparent that excessive pressure on the body can lead to chronic medical issues, stress cannot be eliminated from everyday life.  </w:t>
      </w:r>
      <w:r w:rsidR="00140867" w:rsidRPr="008F735B">
        <w:rPr>
          <w:rFonts w:cs="Times New Roman"/>
          <w:szCs w:val="24"/>
        </w:rPr>
        <w:t xml:space="preserve">In actuality, stress is what adds excitement to our day.  </w:t>
      </w:r>
      <w:r w:rsidR="009E101C" w:rsidRPr="008F735B">
        <w:rPr>
          <w:rFonts w:cs="Times New Roman"/>
          <w:szCs w:val="24"/>
        </w:rPr>
        <w:t>The body produces a</w:t>
      </w:r>
      <w:r w:rsidRPr="008F735B">
        <w:rPr>
          <w:rFonts w:cs="Times New Roman"/>
          <w:szCs w:val="24"/>
        </w:rPr>
        <w:t xml:space="preserve">dditional </w:t>
      </w:r>
      <w:proofErr w:type="spellStart"/>
      <w:r w:rsidRPr="008F735B">
        <w:rPr>
          <w:rFonts w:cs="Times New Roman"/>
          <w:szCs w:val="24"/>
        </w:rPr>
        <w:t>cortisol</w:t>
      </w:r>
      <w:proofErr w:type="spellEnd"/>
      <w:r w:rsidRPr="008F735B">
        <w:rPr>
          <w:rFonts w:cs="Times New Roman"/>
          <w:szCs w:val="24"/>
        </w:rPr>
        <w:t xml:space="preserve"> and adrenaline </w:t>
      </w:r>
      <w:r w:rsidR="009E101C" w:rsidRPr="008F735B">
        <w:rPr>
          <w:rFonts w:cs="Times New Roman"/>
          <w:szCs w:val="24"/>
        </w:rPr>
        <w:t xml:space="preserve">to </w:t>
      </w:r>
      <w:r w:rsidRPr="008F735B">
        <w:rPr>
          <w:rFonts w:cs="Times New Roman"/>
          <w:szCs w:val="24"/>
        </w:rPr>
        <w:t xml:space="preserve">help a driver slam on the brakes when a child errantly runs in front of the car to reclaim a wayward ball.  </w:t>
      </w:r>
      <w:r w:rsidR="009E101C" w:rsidRPr="008F735B">
        <w:rPr>
          <w:rFonts w:cs="Times New Roman"/>
          <w:szCs w:val="24"/>
        </w:rPr>
        <w:t>Altered</w:t>
      </w:r>
      <w:r w:rsidRPr="008F735B">
        <w:rPr>
          <w:rFonts w:cs="Times New Roman"/>
          <w:szCs w:val="24"/>
        </w:rPr>
        <w:t xml:space="preserve"> serotonin </w:t>
      </w:r>
      <w:r w:rsidR="009E101C" w:rsidRPr="008F735B">
        <w:rPr>
          <w:rFonts w:cs="Times New Roman"/>
          <w:szCs w:val="24"/>
        </w:rPr>
        <w:t xml:space="preserve">levels </w:t>
      </w:r>
      <w:r w:rsidRPr="008F735B">
        <w:rPr>
          <w:rFonts w:cs="Times New Roman"/>
          <w:szCs w:val="24"/>
        </w:rPr>
        <w:t>allow a person to express shock and amusement at the realization of being the guest of honor at a surprise party.  Stress in moderation can be very productive in the life of a college student</w:t>
      </w:r>
      <w:r w:rsidR="00140867" w:rsidRPr="008F735B">
        <w:rPr>
          <w:rFonts w:cs="Times New Roman"/>
          <w:szCs w:val="24"/>
        </w:rPr>
        <w:t xml:space="preserve">.  It helps to </w:t>
      </w:r>
      <w:r w:rsidRPr="008F735B">
        <w:rPr>
          <w:rFonts w:cs="Times New Roman"/>
          <w:szCs w:val="24"/>
        </w:rPr>
        <w:t>reinforc</w:t>
      </w:r>
      <w:r w:rsidR="00140867" w:rsidRPr="008F735B">
        <w:rPr>
          <w:rFonts w:cs="Times New Roman"/>
          <w:szCs w:val="24"/>
        </w:rPr>
        <w:t>e</w:t>
      </w:r>
      <w:r w:rsidRPr="008F735B">
        <w:rPr>
          <w:rFonts w:cs="Times New Roman"/>
          <w:szCs w:val="24"/>
        </w:rPr>
        <w:t xml:space="preserve"> the need to take studies seriously and to do the best work possible.  Moderate, positive stress pushes the student to overcome procrastination and to focus on the future.  </w:t>
      </w:r>
      <w:proofErr w:type="gramStart"/>
      <w:r w:rsidRPr="008F735B">
        <w:rPr>
          <w:rFonts w:cs="Times New Roman"/>
          <w:szCs w:val="24"/>
        </w:rPr>
        <w:t xml:space="preserve">According to </w:t>
      </w:r>
      <w:r w:rsidRPr="008F735B">
        <w:rPr>
          <w:rFonts w:cs="Times New Roman"/>
          <w:i/>
          <w:szCs w:val="24"/>
        </w:rPr>
        <w:t>Anxiety in College Students</w:t>
      </w:r>
      <w:r w:rsidRPr="008F735B">
        <w:rPr>
          <w:rFonts w:cs="Times New Roman"/>
          <w:szCs w:val="24"/>
        </w:rPr>
        <w:t>, “positive stress [is] defined as functional stress when it enhances our individual or group performance” (112).</w:t>
      </w:r>
      <w:proofErr w:type="gramEnd"/>
      <w:r w:rsidRPr="008F735B">
        <w:rPr>
          <w:rFonts w:cs="Times New Roman"/>
          <w:szCs w:val="24"/>
        </w:rPr>
        <w:t xml:space="preserve">  Positive stress, or </w:t>
      </w:r>
      <w:proofErr w:type="spellStart"/>
      <w:r w:rsidRPr="008F735B">
        <w:rPr>
          <w:rFonts w:cs="Times New Roman"/>
          <w:szCs w:val="24"/>
        </w:rPr>
        <w:t>eustress</w:t>
      </w:r>
      <w:proofErr w:type="spellEnd"/>
      <w:r w:rsidRPr="008F735B">
        <w:rPr>
          <w:rFonts w:cs="Times New Roman"/>
          <w:szCs w:val="24"/>
        </w:rPr>
        <w:t xml:space="preserve">, provides motivation and inspiration in creativity and problem-solving.  Stress helps </w:t>
      </w:r>
      <w:r w:rsidR="00140867" w:rsidRPr="008F735B">
        <w:rPr>
          <w:rFonts w:cs="Times New Roman"/>
          <w:szCs w:val="24"/>
        </w:rPr>
        <w:t>the</w:t>
      </w:r>
      <w:r w:rsidRPr="008F735B">
        <w:rPr>
          <w:rFonts w:cs="Times New Roman"/>
          <w:szCs w:val="24"/>
        </w:rPr>
        <w:t xml:space="preserve"> individual stay focused on </w:t>
      </w:r>
      <w:r w:rsidR="009E101C" w:rsidRPr="008F735B">
        <w:rPr>
          <w:rFonts w:cs="Times New Roman"/>
          <w:szCs w:val="24"/>
        </w:rPr>
        <w:t>the</w:t>
      </w:r>
      <w:r w:rsidRPr="008F735B">
        <w:rPr>
          <w:rFonts w:cs="Times New Roman"/>
          <w:szCs w:val="24"/>
        </w:rPr>
        <w:t xml:space="preserve"> task</w:t>
      </w:r>
      <w:r w:rsidR="009E101C" w:rsidRPr="008F735B">
        <w:rPr>
          <w:rFonts w:cs="Times New Roman"/>
          <w:szCs w:val="24"/>
        </w:rPr>
        <w:t xml:space="preserve"> at hand</w:t>
      </w:r>
      <w:r w:rsidRPr="008F735B">
        <w:rPr>
          <w:rFonts w:cs="Times New Roman"/>
          <w:szCs w:val="24"/>
        </w:rPr>
        <w:t xml:space="preserve">, whether it is giving a presentation at school, playing a video game, or studying for an exam.  Stress, and the body’s reaction to that </w:t>
      </w:r>
      <w:r w:rsidR="009E101C" w:rsidRPr="008F735B">
        <w:rPr>
          <w:rFonts w:cs="Times New Roman"/>
          <w:szCs w:val="24"/>
        </w:rPr>
        <w:t>pressure</w:t>
      </w:r>
      <w:r w:rsidRPr="008F735B">
        <w:rPr>
          <w:rFonts w:cs="Times New Roman"/>
          <w:szCs w:val="24"/>
        </w:rPr>
        <w:t xml:space="preserve">, </w:t>
      </w:r>
      <w:r w:rsidRPr="008F735B">
        <w:rPr>
          <w:rFonts w:cs="Times New Roman"/>
          <w:szCs w:val="24"/>
        </w:rPr>
        <w:lastRenderedPageBreak/>
        <w:t xml:space="preserve">can save a </w:t>
      </w:r>
      <w:r w:rsidR="009E101C" w:rsidRPr="008F735B">
        <w:rPr>
          <w:rFonts w:cs="Times New Roman"/>
          <w:szCs w:val="24"/>
        </w:rPr>
        <w:t>person’s life.  The key element</w:t>
      </w:r>
      <w:r w:rsidRPr="008F735B">
        <w:rPr>
          <w:rFonts w:cs="Times New Roman"/>
          <w:szCs w:val="24"/>
        </w:rPr>
        <w:t xml:space="preserve"> for moderating </w:t>
      </w:r>
      <w:r w:rsidR="009E101C" w:rsidRPr="008F735B">
        <w:rPr>
          <w:rFonts w:cs="Times New Roman"/>
          <w:szCs w:val="24"/>
        </w:rPr>
        <w:t xml:space="preserve">the pressures of college life is </w:t>
      </w:r>
      <w:r w:rsidRPr="008F735B">
        <w:rPr>
          <w:rFonts w:cs="Times New Roman"/>
          <w:szCs w:val="24"/>
        </w:rPr>
        <w:t xml:space="preserve">identifying productive </w:t>
      </w:r>
      <w:r w:rsidR="009B1FFD" w:rsidRPr="008F735B">
        <w:rPr>
          <w:rFonts w:cs="Times New Roman"/>
          <w:szCs w:val="24"/>
        </w:rPr>
        <w:t xml:space="preserve">and positive methods </w:t>
      </w:r>
      <w:r w:rsidRPr="008F735B">
        <w:rPr>
          <w:rFonts w:cs="Times New Roman"/>
          <w:szCs w:val="24"/>
        </w:rPr>
        <w:t>of stress management.</w:t>
      </w:r>
    </w:p>
    <w:p w:rsidR="0094469F" w:rsidRPr="008F735B" w:rsidRDefault="00A864F9" w:rsidP="00A864F9">
      <w:pPr>
        <w:spacing w:line="480" w:lineRule="auto"/>
        <w:rPr>
          <w:rFonts w:cs="Times New Roman"/>
          <w:szCs w:val="24"/>
        </w:rPr>
      </w:pPr>
      <w:r w:rsidRPr="008F735B">
        <w:rPr>
          <w:rFonts w:cs="Times New Roman"/>
          <w:color w:val="00B050"/>
          <w:szCs w:val="24"/>
        </w:rPr>
        <w:tab/>
      </w:r>
      <w:r w:rsidR="00FB327F" w:rsidRPr="008F735B">
        <w:rPr>
          <w:rFonts w:cs="Times New Roman"/>
          <w:szCs w:val="24"/>
        </w:rPr>
        <w:t>The encouraging news for college students is that p</w:t>
      </w:r>
      <w:r w:rsidRPr="008F735B">
        <w:rPr>
          <w:rFonts w:cs="Times New Roman"/>
          <w:szCs w:val="24"/>
        </w:rPr>
        <w:t xml:space="preserve">ositive coping strategies are readily available, and many are free to utilize.  </w:t>
      </w:r>
      <w:r w:rsidR="006A12E9" w:rsidRPr="008F735B">
        <w:rPr>
          <w:rFonts w:cs="Times New Roman"/>
          <w:szCs w:val="24"/>
        </w:rPr>
        <w:t xml:space="preserve">There are </w:t>
      </w:r>
      <w:r w:rsidR="00226A47" w:rsidRPr="008F735B">
        <w:rPr>
          <w:rFonts w:cs="Times New Roman"/>
          <w:szCs w:val="24"/>
        </w:rPr>
        <w:t>three</w:t>
      </w:r>
      <w:r w:rsidR="006A12E9" w:rsidRPr="008F735B">
        <w:rPr>
          <w:rFonts w:cs="Times New Roman"/>
          <w:szCs w:val="24"/>
        </w:rPr>
        <w:t xml:space="preserve"> main categories </w:t>
      </w:r>
      <w:r w:rsidR="00FB327F" w:rsidRPr="008F735B">
        <w:rPr>
          <w:rFonts w:cs="Times New Roman"/>
          <w:szCs w:val="24"/>
        </w:rPr>
        <w:t xml:space="preserve">of positive </w:t>
      </w:r>
      <w:r w:rsidR="006A12E9" w:rsidRPr="008F735B">
        <w:rPr>
          <w:rFonts w:cs="Times New Roman"/>
          <w:szCs w:val="24"/>
        </w:rPr>
        <w:t xml:space="preserve">coping </w:t>
      </w:r>
      <w:r w:rsidR="00FB327F" w:rsidRPr="008F735B">
        <w:rPr>
          <w:rFonts w:cs="Times New Roman"/>
          <w:szCs w:val="24"/>
        </w:rPr>
        <w:t>strategies</w:t>
      </w:r>
      <w:r w:rsidR="00873485" w:rsidRPr="008F735B">
        <w:rPr>
          <w:rFonts w:cs="Times New Roman"/>
          <w:szCs w:val="24"/>
        </w:rPr>
        <w:t xml:space="preserve">.  The </w:t>
      </w:r>
      <w:r w:rsidR="00FB327F" w:rsidRPr="008F735B">
        <w:rPr>
          <w:rFonts w:cs="Times New Roman"/>
          <w:szCs w:val="24"/>
        </w:rPr>
        <w:t>simplest means of positive</w:t>
      </w:r>
      <w:r w:rsidR="00873485" w:rsidRPr="008F735B">
        <w:rPr>
          <w:rFonts w:cs="Times New Roman"/>
          <w:szCs w:val="24"/>
        </w:rPr>
        <w:t xml:space="preserve"> stress </w:t>
      </w:r>
      <w:r w:rsidR="00FB327F" w:rsidRPr="008F735B">
        <w:rPr>
          <w:rFonts w:cs="Times New Roman"/>
          <w:szCs w:val="24"/>
        </w:rPr>
        <w:t>management</w:t>
      </w:r>
      <w:r w:rsidR="00873485" w:rsidRPr="008F735B">
        <w:rPr>
          <w:rFonts w:cs="Times New Roman"/>
          <w:szCs w:val="24"/>
        </w:rPr>
        <w:t xml:space="preserve"> is diversion.  Any </w:t>
      </w:r>
      <w:r w:rsidR="00FB327F" w:rsidRPr="008F735B">
        <w:rPr>
          <w:rFonts w:cs="Times New Roman"/>
          <w:szCs w:val="24"/>
        </w:rPr>
        <w:t xml:space="preserve">activity that </w:t>
      </w:r>
      <w:r w:rsidR="00873485" w:rsidRPr="008F735B">
        <w:rPr>
          <w:rFonts w:cs="Times New Roman"/>
          <w:szCs w:val="24"/>
        </w:rPr>
        <w:t>create</w:t>
      </w:r>
      <w:r w:rsidR="00FB327F" w:rsidRPr="008F735B">
        <w:rPr>
          <w:rFonts w:cs="Times New Roman"/>
          <w:szCs w:val="24"/>
        </w:rPr>
        <w:t>s</w:t>
      </w:r>
      <w:r w:rsidR="00873485" w:rsidRPr="008F735B">
        <w:rPr>
          <w:rFonts w:cs="Times New Roman"/>
          <w:szCs w:val="24"/>
        </w:rPr>
        <w:t xml:space="preserve"> a positive distraction can be </w:t>
      </w:r>
      <w:r w:rsidR="00FB327F" w:rsidRPr="008F735B">
        <w:rPr>
          <w:rFonts w:cs="Times New Roman"/>
          <w:szCs w:val="24"/>
        </w:rPr>
        <w:t xml:space="preserve">considered a </w:t>
      </w:r>
      <w:r w:rsidR="003E43F1" w:rsidRPr="008F735B">
        <w:rPr>
          <w:rFonts w:cs="Times New Roman"/>
          <w:szCs w:val="24"/>
        </w:rPr>
        <w:t>constructive</w:t>
      </w:r>
      <w:r w:rsidR="00FB327F" w:rsidRPr="008F735B">
        <w:rPr>
          <w:rFonts w:cs="Times New Roman"/>
          <w:szCs w:val="24"/>
        </w:rPr>
        <w:t xml:space="preserve"> way to deal </w:t>
      </w:r>
      <w:r w:rsidR="00873485" w:rsidRPr="008F735B">
        <w:rPr>
          <w:rFonts w:cs="Times New Roman"/>
          <w:szCs w:val="24"/>
        </w:rPr>
        <w:t>with stress.  Diversion techniques include breathing exercise</w:t>
      </w:r>
      <w:r w:rsidR="00FB327F" w:rsidRPr="008F735B">
        <w:rPr>
          <w:rFonts w:cs="Times New Roman"/>
          <w:szCs w:val="24"/>
        </w:rPr>
        <w:t>s</w:t>
      </w:r>
      <w:r w:rsidR="00873485" w:rsidRPr="008F735B">
        <w:rPr>
          <w:rFonts w:cs="Times New Roman"/>
          <w:szCs w:val="24"/>
        </w:rPr>
        <w:t>, learning, music, and play.  Focusing on breathing allows concentrat</w:t>
      </w:r>
      <w:r w:rsidR="003E43F1" w:rsidRPr="008F735B">
        <w:rPr>
          <w:rFonts w:cs="Times New Roman"/>
          <w:szCs w:val="24"/>
        </w:rPr>
        <w:t>ion</w:t>
      </w:r>
      <w:r w:rsidR="00873485" w:rsidRPr="008F735B">
        <w:rPr>
          <w:rFonts w:cs="Times New Roman"/>
          <w:szCs w:val="24"/>
        </w:rPr>
        <w:t xml:space="preserve"> solely on </w:t>
      </w:r>
      <w:r w:rsidR="003E43F1" w:rsidRPr="008F735B">
        <w:rPr>
          <w:rFonts w:cs="Times New Roman"/>
          <w:szCs w:val="24"/>
        </w:rPr>
        <w:t>one’s</w:t>
      </w:r>
      <w:r w:rsidR="00873485" w:rsidRPr="008F735B">
        <w:rPr>
          <w:rFonts w:cs="Times New Roman"/>
          <w:szCs w:val="24"/>
        </w:rPr>
        <w:t xml:space="preserve"> own body, soul, and mind creating a change of focus from the stressful activity.  </w:t>
      </w:r>
      <w:r w:rsidR="00034D5D" w:rsidRPr="008F735B">
        <w:rPr>
          <w:rFonts w:cs="Times New Roman"/>
          <w:szCs w:val="24"/>
        </w:rPr>
        <w:t xml:space="preserve">The act of learning also creates amusement for someone struggling with constant worry.  Taking up a new hobby, such as knitting, allows a person to relax and concentrate on </w:t>
      </w:r>
      <w:r w:rsidR="00FB327F" w:rsidRPr="008F735B">
        <w:rPr>
          <w:rFonts w:cs="Times New Roman"/>
          <w:szCs w:val="24"/>
        </w:rPr>
        <w:t>developing</w:t>
      </w:r>
      <w:r w:rsidR="00034D5D" w:rsidRPr="008F735B">
        <w:rPr>
          <w:rFonts w:cs="Times New Roman"/>
          <w:szCs w:val="24"/>
        </w:rPr>
        <w:t xml:space="preserve"> the new skill.  Reading a book or joining a club can also be great </w:t>
      </w:r>
      <w:r w:rsidR="00FB327F" w:rsidRPr="008F735B">
        <w:rPr>
          <w:rFonts w:cs="Times New Roman"/>
          <w:szCs w:val="24"/>
        </w:rPr>
        <w:t>diversions from the task at hand.</w:t>
      </w:r>
      <w:r w:rsidR="00034D5D" w:rsidRPr="008F735B">
        <w:rPr>
          <w:rFonts w:cs="Times New Roman"/>
          <w:szCs w:val="24"/>
        </w:rPr>
        <w:t xml:space="preserve">  Music is another positive diversion for stress.  Listening to a favorite song can bring back memories of joyous times and can greatly lift a person’s spirits.  </w:t>
      </w:r>
      <w:r w:rsidR="00034D5D" w:rsidRPr="008F735B">
        <w:rPr>
          <w:rFonts w:cs="Times New Roman"/>
          <w:i/>
          <w:szCs w:val="24"/>
        </w:rPr>
        <w:t>College Rules</w:t>
      </w:r>
      <w:r w:rsidR="00034D5D" w:rsidRPr="008F735B">
        <w:rPr>
          <w:rFonts w:cs="Times New Roman"/>
          <w:szCs w:val="24"/>
        </w:rPr>
        <w:t xml:space="preserve"> suggests “Put on a set of headphones, close your eyes for a few minutes, and let soothing music take you away” (132).  While classical music is the best soother, some may prefer rap or alternative </w:t>
      </w:r>
      <w:r w:rsidR="00FB327F" w:rsidRPr="008F735B">
        <w:rPr>
          <w:rFonts w:cs="Times New Roman"/>
          <w:szCs w:val="24"/>
        </w:rPr>
        <w:t>sounds</w:t>
      </w:r>
      <w:r w:rsidR="00034D5D" w:rsidRPr="008F735B">
        <w:rPr>
          <w:rFonts w:cs="Times New Roman"/>
          <w:szCs w:val="24"/>
        </w:rPr>
        <w:t xml:space="preserve">.  Heavy music allows people to take out emotions that have been weighing them down.  </w:t>
      </w:r>
      <w:r w:rsidR="00873485" w:rsidRPr="008F735B">
        <w:rPr>
          <w:rFonts w:cs="Times New Roman"/>
          <w:szCs w:val="24"/>
        </w:rPr>
        <w:t xml:space="preserve"> </w:t>
      </w:r>
      <w:r w:rsidR="00034D5D" w:rsidRPr="008F735B">
        <w:rPr>
          <w:rFonts w:cs="Times New Roman"/>
          <w:szCs w:val="24"/>
        </w:rPr>
        <w:t xml:space="preserve">Another way to create a </w:t>
      </w:r>
      <w:r w:rsidR="00096425" w:rsidRPr="008F735B">
        <w:rPr>
          <w:rFonts w:cs="Times New Roman"/>
          <w:szCs w:val="24"/>
        </w:rPr>
        <w:t>diversion is</w:t>
      </w:r>
      <w:r w:rsidR="00034D5D" w:rsidRPr="008F735B">
        <w:rPr>
          <w:rFonts w:cs="Times New Roman"/>
          <w:szCs w:val="24"/>
        </w:rPr>
        <w:t xml:space="preserve"> to have fun</w:t>
      </w:r>
      <w:r w:rsidR="00096425" w:rsidRPr="008F735B">
        <w:rPr>
          <w:rFonts w:cs="Times New Roman"/>
          <w:szCs w:val="24"/>
        </w:rPr>
        <w:t xml:space="preserve">.  </w:t>
      </w:r>
      <w:r w:rsidR="00FB327F" w:rsidRPr="008F735B">
        <w:rPr>
          <w:rFonts w:cs="Times New Roman"/>
          <w:szCs w:val="24"/>
        </w:rPr>
        <w:t>P</w:t>
      </w:r>
      <w:r w:rsidR="00096425" w:rsidRPr="008F735B">
        <w:rPr>
          <w:rFonts w:cs="Times New Roman"/>
          <w:szCs w:val="24"/>
        </w:rPr>
        <w:t xml:space="preserve">laying </w:t>
      </w:r>
      <w:r w:rsidR="00FB327F" w:rsidRPr="008F735B">
        <w:rPr>
          <w:rFonts w:cs="Times New Roman"/>
          <w:szCs w:val="24"/>
        </w:rPr>
        <w:t>a</w:t>
      </w:r>
      <w:r w:rsidR="00096425" w:rsidRPr="008F735B">
        <w:rPr>
          <w:rFonts w:cs="Times New Roman"/>
          <w:szCs w:val="24"/>
        </w:rPr>
        <w:t xml:space="preserve"> favorite </w:t>
      </w:r>
      <w:proofErr w:type="spellStart"/>
      <w:r w:rsidR="00096425" w:rsidRPr="008F735B">
        <w:rPr>
          <w:rFonts w:cs="Times New Roman"/>
          <w:szCs w:val="24"/>
        </w:rPr>
        <w:t>Wii</w:t>
      </w:r>
      <w:proofErr w:type="spellEnd"/>
      <w:r w:rsidR="00096425" w:rsidRPr="008F735B">
        <w:rPr>
          <w:rFonts w:cs="Times New Roman"/>
          <w:szCs w:val="24"/>
        </w:rPr>
        <w:t xml:space="preserve"> game or heading out for a night </w:t>
      </w:r>
      <w:r w:rsidR="00FB327F" w:rsidRPr="008F735B">
        <w:rPr>
          <w:rFonts w:cs="Times New Roman"/>
          <w:szCs w:val="24"/>
        </w:rPr>
        <w:t>of dancing with some friends</w:t>
      </w:r>
      <w:r w:rsidR="00096425" w:rsidRPr="008F735B">
        <w:rPr>
          <w:rFonts w:cs="Times New Roman"/>
          <w:szCs w:val="24"/>
        </w:rPr>
        <w:t xml:space="preserve"> help people cope with stress in a positive way.  Creating diversions are very </w:t>
      </w:r>
      <w:r w:rsidR="00FB327F" w:rsidRPr="008F735B">
        <w:rPr>
          <w:rFonts w:cs="Times New Roman"/>
          <w:szCs w:val="24"/>
        </w:rPr>
        <w:t>constructive</w:t>
      </w:r>
      <w:r w:rsidR="00096425" w:rsidRPr="008F735B">
        <w:rPr>
          <w:rFonts w:cs="Times New Roman"/>
          <w:szCs w:val="24"/>
        </w:rPr>
        <w:t xml:space="preserve"> ways of handling emotions, w</w:t>
      </w:r>
      <w:r w:rsidR="008E69BD" w:rsidRPr="008F735B">
        <w:rPr>
          <w:rFonts w:cs="Times New Roman"/>
          <w:szCs w:val="24"/>
        </w:rPr>
        <w:t xml:space="preserve">hile </w:t>
      </w:r>
      <w:r w:rsidR="00FB327F" w:rsidRPr="008F735B">
        <w:rPr>
          <w:rFonts w:cs="Times New Roman"/>
          <w:szCs w:val="24"/>
        </w:rPr>
        <w:t xml:space="preserve">also </w:t>
      </w:r>
      <w:r w:rsidR="008E69BD" w:rsidRPr="008F735B">
        <w:rPr>
          <w:rFonts w:cs="Times New Roman"/>
          <w:szCs w:val="24"/>
        </w:rPr>
        <w:t xml:space="preserve">helping the person gain knowledge and </w:t>
      </w:r>
      <w:r w:rsidR="00FB327F" w:rsidRPr="008F735B">
        <w:rPr>
          <w:rFonts w:cs="Times New Roman"/>
          <w:szCs w:val="24"/>
        </w:rPr>
        <w:t>a new perspective on impending issues</w:t>
      </w:r>
      <w:r w:rsidR="00096425" w:rsidRPr="008F735B">
        <w:rPr>
          <w:rFonts w:cs="Times New Roman"/>
          <w:szCs w:val="24"/>
        </w:rPr>
        <w:t>.</w:t>
      </w:r>
    </w:p>
    <w:p w:rsidR="00096425" w:rsidRPr="008F735B" w:rsidRDefault="00096425" w:rsidP="00A864F9">
      <w:pPr>
        <w:spacing w:line="480" w:lineRule="auto"/>
        <w:rPr>
          <w:rFonts w:cs="Times New Roman"/>
          <w:szCs w:val="24"/>
        </w:rPr>
      </w:pPr>
      <w:r w:rsidRPr="008F735B">
        <w:rPr>
          <w:rFonts w:cs="Times New Roman"/>
          <w:szCs w:val="24"/>
        </w:rPr>
        <w:tab/>
        <w:t xml:space="preserve">Another category of positive coping methods is </w:t>
      </w:r>
      <w:r w:rsidR="00945ECD" w:rsidRPr="008F735B">
        <w:rPr>
          <w:rFonts w:cs="Times New Roman"/>
          <w:szCs w:val="24"/>
        </w:rPr>
        <w:t>focusing on the health of</w:t>
      </w:r>
      <w:r w:rsidRPr="008F735B">
        <w:rPr>
          <w:rFonts w:cs="Times New Roman"/>
          <w:szCs w:val="24"/>
        </w:rPr>
        <w:t xml:space="preserve"> the body.  Getting exercise is </w:t>
      </w:r>
      <w:r w:rsidR="00046DA1" w:rsidRPr="008F735B">
        <w:rPr>
          <w:rFonts w:cs="Times New Roman"/>
          <w:szCs w:val="24"/>
        </w:rPr>
        <w:t>a great way to cope with stress.</w:t>
      </w:r>
      <w:r w:rsidRPr="008F735B">
        <w:rPr>
          <w:rFonts w:cs="Times New Roman"/>
          <w:szCs w:val="24"/>
        </w:rPr>
        <w:t xml:space="preserve">  </w:t>
      </w:r>
      <w:proofErr w:type="gramStart"/>
      <w:r w:rsidRPr="008F735B">
        <w:rPr>
          <w:rFonts w:cs="Times New Roman"/>
          <w:szCs w:val="24"/>
        </w:rPr>
        <w:t xml:space="preserve">According to </w:t>
      </w:r>
      <w:r w:rsidRPr="008F735B">
        <w:rPr>
          <w:rFonts w:cs="Times New Roman"/>
          <w:i/>
          <w:szCs w:val="24"/>
        </w:rPr>
        <w:t>College Rules</w:t>
      </w:r>
      <w:r w:rsidRPr="008F735B">
        <w:rPr>
          <w:rFonts w:cs="Times New Roman"/>
          <w:szCs w:val="24"/>
        </w:rPr>
        <w:t xml:space="preserve">, “exercise releases hormones that will actually make you feel better and will take your mind off your </w:t>
      </w:r>
      <w:r w:rsidRPr="008F735B">
        <w:rPr>
          <w:rFonts w:cs="Times New Roman"/>
          <w:szCs w:val="24"/>
        </w:rPr>
        <w:lastRenderedPageBreak/>
        <w:t>troubles” (130).</w:t>
      </w:r>
      <w:proofErr w:type="gramEnd"/>
      <w:r w:rsidRPr="008F735B">
        <w:rPr>
          <w:rFonts w:cs="Times New Roman"/>
          <w:szCs w:val="24"/>
        </w:rPr>
        <w:t xml:space="preserve"> </w:t>
      </w:r>
      <w:r w:rsidR="00046DA1" w:rsidRPr="008F735B">
        <w:rPr>
          <w:rFonts w:cs="Times New Roman"/>
          <w:szCs w:val="24"/>
        </w:rPr>
        <w:t xml:space="preserve"> Along with releasing hormones, exercise allows a person to </w:t>
      </w:r>
      <w:r w:rsidR="00945ECD" w:rsidRPr="008F735B">
        <w:rPr>
          <w:rFonts w:cs="Times New Roman"/>
          <w:szCs w:val="24"/>
        </w:rPr>
        <w:t xml:space="preserve">clear their head and </w:t>
      </w:r>
      <w:r w:rsidR="00046DA1" w:rsidRPr="008F735B">
        <w:rPr>
          <w:rFonts w:cs="Times New Roman"/>
          <w:szCs w:val="24"/>
        </w:rPr>
        <w:t xml:space="preserve">feel better because of calories burned.  Getting </w:t>
      </w:r>
      <w:r w:rsidR="00945ECD" w:rsidRPr="008F735B">
        <w:rPr>
          <w:rFonts w:cs="Times New Roman"/>
          <w:szCs w:val="24"/>
        </w:rPr>
        <w:t>adequate amounts</w:t>
      </w:r>
      <w:r w:rsidR="00046DA1" w:rsidRPr="008F735B">
        <w:rPr>
          <w:rFonts w:cs="Times New Roman"/>
          <w:szCs w:val="24"/>
        </w:rPr>
        <w:t xml:space="preserve"> sleep is also a helpful mechanism when dealing with anxiety.  If a person is too stressed to sleep, writing down their feelings can help </w:t>
      </w:r>
      <w:r w:rsidR="00945ECD" w:rsidRPr="008F735B">
        <w:rPr>
          <w:rFonts w:cs="Times New Roman"/>
          <w:szCs w:val="24"/>
        </w:rPr>
        <w:t>clear the mind for more restful sleep.  Sufficient</w:t>
      </w:r>
      <w:r w:rsidR="00046DA1" w:rsidRPr="008F735B">
        <w:rPr>
          <w:rFonts w:cs="Times New Roman"/>
          <w:szCs w:val="24"/>
        </w:rPr>
        <w:t xml:space="preserve"> rest will allow </w:t>
      </w:r>
      <w:r w:rsidR="00945ECD" w:rsidRPr="008F735B">
        <w:rPr>
          <w:rFonts w:cs="Times New Roman"/>
          <w:szCs w:val="24"/>
        </w:rPr>
        <w:t>a person</w:t>
      </w:r>
      <w:r w:rsidR="00046DA1" w:rsidRPr="008F735B">
        <w:rPr>
          <w:rFonts w:cs="Times New Roman"/>
          <w:szCs w:val="24"/>
        </w:rPr>
        <w:t xml:space="preserve"> to </w:t>
      </w:r>
      <w:r w:rsidR="00945ECD" w:rsidRPr="008F735B">
        <w:rPr>
          <w:rFonts w:cs="Times New Roman"/>
          <w:szCs w:val="24"/>
        </w:rPr>
        <w:t xml:space="preserve">reach </w:t>
      </w:r>
      <w:r w:rsidR="003E43F1" w:rsidRPr="008F735B">
        <w:rPr>
          <w:rFonts w:cs="Times New Roman"/>
          <w:szCs w:val="24"/>
        </w:rPr>
        <w:t>a high</w:t>
      </w:r>
      <w:r w:rsidR="00945ECD" w:rsidRPr="008F735B">
        <w:rPr>
          <w:rFonts w:cs="Times New Roman"/>
          <w:szCs w:val="24"/>
        </w:rPr>
        <w:t xml:space="preserve"> performance on a daily basis.  </w:t>
      </w:r>
      <w:r w:rsidR="00046DA1" w:rsidRPr="008F735B">
        <w:rPr>
          <w:rFonts w:cs="Times New Roman"/>
          <w:szCs w:val="24"/>
        </w:rPr>
        <w:t xml:space="preserve">Eating </w:t>
      </w:r>
      <w:r w:rsidR="00945ECD" w:rsidRPr="008F735B">
        <w:rPr>
          <w:rFonts w:cs="Times New Roman"/>
          <w:szCs w:val="24"/>
        </w:rPr>
        <w:t>healthfully</w:t>
      </w:r>
      <w:r w:rsidR="00046DA1" w:rsidRPr="008F735B">
        <w:rPr>
          <w:rFonts w:cs="Times New Roman"/>
          <w:szCs w:val="24"/>
        </w:rPr>
        <w:t xml:space="preserve"> is also important when coping with </w:t>
      </w:r>
      <w:r w:rsidR="00945ECD" w:rsidRPr="008F735B">
        <w:rPr>
          <w:rFonts w:cs="Times New Roman"/>
          <w:szCs w:val="24"/>
        </w:rPr>
        <w:t>tense</w:t>
      </w:r>
      <w:r w:rsidR="00046DA1" w:rsidRPr="008F735B">
        <w:rPr>
          <w:rFonts w:cs="Times New Roman"/>
          <w:szCs w:val="24"/>
        </w:rPr>
        <w:t xml:space="preserve"> situations.  </w:t>
      </w:r>
      <w:r w:rsidR="00945ECD" w:rsidRPr="008F735B">
        <w:rPr>
          <w:rFonts w:cs="Times New Roman"/>
          <w:szCs w:val="24"/>
        </w:rPr>
        <w:t xml:space="preserve">Binge eating is commonplace during times of duress, </w:t>
      </w:r>
      <w:r w:rsidR="00046DA1" w:rsidRPr="008F735B">
        <w:rPr>
          <w:rFonts w:cs="Times New Roman"/>
          <w:szCs w:val="24"/>
        </w:rPr>
        <w:t xml:space="preserve">but it is important to remember to </w:t>
      </w:r>
      <w:r w:rsidR="00945ECD" w:rsidRPr="008F735B">
        <w:rPr>
          <w:rFonts w:cs="Times New Roman"/>
          <w:szCs w:val="24"/>
        </w:rPr>
        <w:t>fuel the body properly</w:t>
      </w:r>
      <w:r w:rsidR="00046DA1" w:rsidRPr="008F735B">
        <w:rPr>
          <w:rFonts w:cs="Times New Roman"/>
          <w:szCs w:val="24"/>
        </w:rPr>
        <w:t xml:space="preserve"> to be prepared to handle </w:t>
      </w:r>
      <w:r w:rsidR="00945ECD" w:rsidRPr="008F735B">
        <w:rPr>
          <w:rFonts w:cs="Times New Roman"/>
          <w:szCs w:val="24"/>
        </w:rPr>
        <w:t>these uncertainties</w:t>
      </w:r>
      <w:r w:rsidR="00046DA1" w:rsidRPr="008F735B">
        <w:rPr>
          <w:rFonts w:cs="Times New Roman"/>
          <w:szCs w:val="24"/>
        </w:rPr>
        <w:t xml:space="preserve">.  </w:t>
      </w:r>
      <w:r w:rsidR="00745417" w:rsidRPr="008F735B">
        <w:rPr>
          <w:rFonts w:cs="Times New Roman"/>
          <w:szCs w:val="24"/>
        </w:rPr>
        <w:t xml:space="preserve">It is stated in </w:t>
      </w:r>
      <w:r w:rsidR="00745417" w:rsidRPr="008F735B">
        <w:rPr>
          <w:rFonts w:cs="Times New Roman"/>
          <w:i/>
          <w:szCs w:val="24"/>
        </w:rPr>
        <w:t>College Rules</w:t>
      </w:r>
      <w:r w:rsidR="00745417" w:rsidRPr="008F735B">
        <w:rPr>
          <w:rFonts w:cs="Times New Roman"/>
          <w:szCs w:val="24"/>
        </w:rPr>
        <w:t xml:space="preserve"> that “the lack of proper nutrition can send your stress level even higher” (131).  </w:t>
      </w:r>
      <w:r w:rsidR="00965CA3" w:rsidRPr="008F735B">
        <w:rPr>
          <w:rFonts w:cs="Times New Roman"/>
          <w:szCs w:val="24"/>
        </w:rPr>
        <w:t xml:space="preserve">Working on relaxation techniques can also be helpful.  Meditating or practicing yoga for just a few minutes each day can have a profound impact on levels of stress.  </w:t>
      </w:r>
      <w:r w:rsidR="00745417" w:rsidRPr="008F735B">
        <w:rPr>
          <w:rFonts w:cs="Times New Roman"/>
          <w:szCs w:val="24"/>
        </w:rPr>
        <w:t xml:space="preserve">Taking care of </w:t>
      </w:r>
      <w:r w:rsidR="00945ECD" w:rsidRPr="008F735B">
        <w:rPr>
          <w:rFonts w:cs="Times New Roman"/>
          <w:szCs w:val="24"/>
        </w:rPr>
        <w:t xml:space="preserve">one’s </w:t>
      </w:r>
      <w:r w:rsidR="00745417" w:rsidRPr="008F735B">
        <w:rPr>
          <w:rFonts w:cs="Times New Roman"/>
          <w:szCs w:val="24"/>
        </w:rPr>
        <w:t>physical health is important to coping positively with stressful periods.</w:t>
      </w:r>
      <w:r w:rsidR="00965CA3" w:rsidRPr="008F735B">
        <w:rPr>
          <w:rFonts w:cs="Times New Roman"/>
          <w:szCs w:val="24"/>
        </w:rPr>
        <w:t xml:space="preserve">  </w:t>
      </w:r>
    </w:p>
    <w:p w:rsidR="00965CA3" w:rsidRPr="008F735B" w:rsidRDefault="00226A47" w:rsidP="00A864F9">
      <w:pPr>
        <w:spacing w:line="480" w:lineRule="auto"/>
        <w:rPr>
          <w:rFonts w:cs="Times New Roman"/>
          <w:szCs w:val="24"/>
        </w:rPr>
      </w:pPr>
      <w:r w:rsidRPr="008F735B">
        <w:rPr>
          <w:rFonts w:cs="Times New Roman"/>
          <w:szCs w:val="24"/>
        </w:rPr>
        <w:tab/>
      </w:r>
      <w:r w:rsidR="00945ECD" w:rsidRPr="008F735B">
        <w:rPr>
          <w:rFonts w:cs="Times New Roman"/>
          <w:szCs w:val="24"/>
        </w:rPr>
        <w:t xml:space="preserve">A final category of positive coping methods is to </w:t>
      </w:r>
      <w:r w:rsidR="000D2ACB" w:rsidRPr="008F735B">
        <w:rPr>
          <w:rFonts w:cs="Times New Roman"/>
          <w:szCs w:val="24"/>
        </w:rPr>
        <w:t xml:space="preserve">foster good mental health when </w:t>
      </w:r>
      <w:r w:rsidR="00945ECD" w:rsidRPr="008F735B">
        <w:rPr>
          <w:rFonts w:cs="Times New Roman"/>
          <w:szCs w:val="24"/>
        </w:rPr>
        <w:t xml:space="preserve">faced </w:t>
      </w:r>
      <w:r w:rsidR="000D2ACB" w:rsidRPr="008F735B">
        <w:rPr>
          <w:rFonts w:cs="Times New Roman"/>
          <w:szCs w:val="24"/>
        </w:rPr>
        <w:t xml:space="preserve">with stressful situations.  Believing in oneself is important to overcoming anxiety.  </w:t>
      </w:r>
      <w:r w:rsidR="00945ECD" w:rsidRPr="008F735B">
        <w:rPr>
          <w:rFonts w:cs="Times New Roman"/>
          <w:szCs w:val="24"/>
        </w:rPr>
        <w:t xml:space="preserve">A person’s self-esteem can be reinforced through positive affirmations and confidence in </w:t>
      </w:r>
      <w:r w:rsidR="003E43F1" w:rsidRPr="008F735B">
        <w:rPr>
          <w:rFonts w:cs="Times New Roman"/>
          <w:szCs w:val="24"/>
        </w:rPr>
        <w:t>one’s</w:t>
      </w:r>
      <w:r w:rsidR="00945ECD" w:rsidRPr="008F735B">
        <w:rPr>
          <w:rFonts w:cs="Times New Roman"/>
          <w:szCs w:val="24"/>
        </w:rPr>
        <w:t xml:space="preserve"> actions.  </w:t>
      </w:r>
      <w:r w:rsidR="003862B9" w:rsidRPr="008F735B">
        <w:rPr>
          <w:rFonts w:cs="Times New Roman"/>
          <w:szCs w:val="24"/>
        </w:rPr>
        <w:t xml:space="preserve">Planning ahead and managing one’s time well are important ways to help beat stress.  These </w:t>
      </w:r>
      <w:r w:rsidR="00641C8D" w:rsidRPr="008F735B">
        <w:rPr>
          <w:rFonts w:cs="Times New Roman"/>
          <w:szCs w:val="24"/>
        </w:rPr>
        <w:t xml:space="preserve">mental steps </w:t>
      </w:r>
      <w:r w:rsidR="003862B9" w:rsidRPr="008F735B">
        <w:rPr>
          <w:rFonts w:cs="Times New Roman"/>
          <w:szCs w:val="24"/>
        </w:rPr>
        <w:t>will ensure that deadlines will be met well in advance</w:t>
      </w:r>
      <w:r w:rsidR="00641C8D" w:rsidRPr="008F735B">
        <w:rPr>
          <w:rFonts w:cs="Times New Roman"/>
          <w:szCs w:val="24"/>
        </w:rPr>
        <w:t xml:space="preserve">.  There will be no last-minute panicking if procrastination is replaced with careful time management.  </w:t>
      </w:r>
      <w:r w:rsidR="003862B9" w:rsidRPr="008F735B">
        <w:rPr>
          <w:rFonts w:cs="Times New Roman"/>
          <w:szCs w:val="24"/>
        </w:rPr>
        <w:t xml:space="preserve">Placing trust in others </w:t>
      </w:r>
      <w:r w:rsidR="00641C8D" w:rsidRPr="008F735B">
        <w:rPr>
          <w:rFonts w:cs="Times New Roman"/>
          <w:szCs w:val="24"/>
        </w:rPr>
        <w:t xml:space="preserve">is another positive mental health step toward stress reduction.  Talking through problems with a friend or counselor will help ease a person’s burden and help encourage resolution of a stressor.  </w:t>
      </w:r>
      <w:r w:rsidR="003862B9" w:rsidRPr="008F735B">
        <w:rPr>
          <w:rFonts w:cs="Times New Roman"/>
          <w:szCs w:val="24"/>
        </w:rPr>
        <w:t xml:space="preserve">Other people can offer assistance, but </w:t>
      </w:r>
      <w:r w:rsidR="00641C8D" w:rsidRPr="008F735B">
        <w:rPr>
          <w:rFonts w:cs="Times New Roman"/>
          <w:szCs w:val="24"/>
        </w:rPr>
        <w:t>the person in need</w:t>
      </w:r>
      <w:r w:rsidR="003862B9" w:rsidRPr="008F735B">
        <w:rPr>
          <w:rFonts w:cs="Times New Roman"/>
          <w:szCs w:val="24"/>
        </w:rPr>
        <w:t xml:space="preserve"> must be willing to </w:t>
      </w:r>
      <w:r w:rsidR="00641C8D" w:rsidRPr="008F735B">
        <w:rPr>
          <w:rFonts w:cs="Times New Roman"/>
          <w:szCs w:val="24"/>
        </w:rPr>
        <w:t>listen to their advice.  P</w:t>
      </w:r>
      <w:r w:rsidR="003862B9" w:rsidRPr="008F735B">
        <w:rPr>
          <w:rFonts w:cs="Times New Roman"/>
          <w:szCs w:val="24"/>
        </w:rPr>
        <w:t xml:space="preserve">lacing trust in one’s religious beliefs is important to help keep God by one’s side.  </w:t>
      </w:r>
      <w:r w:rsidR="00641C8D" w:rsidRPr="008F735B">
        <w:rPr>
          <w:rFonts w:cs="Times New Roman"/>
          <w:szCs w:val="24"/>
        </w:rPr>
        <w:t xml:space="preserve">Prayer is a great way to verbalize concerns and lose some of the heaviness that is weighing on a person’s mind.  </w:t>
      </w:r>
      <w:r w:rsidR="00D44139" w:rsidRPr="008F735B">
        <w:rPr>
          <w:rFonts w:cs="Times New Roman"/>
          <w:szCs w:val="24"/>
        </w:rPr>
        <w:t>Using diversions, focusing on the health of the body, and h</w:t>
      </w:r>
      <w:r w:rsidR="00641C8D" w:rsidRPr="008F735B">
        <w:rPr>
          <w:rFonts w:cs="Times New Roman"/>
          <w:szCs w:val="24"/>
        </w:rPr>
        <w:t>aving a positive</w:t>
      </w:r>
      <w:r w:rsidR="003862B9" w:rsidRPr="008F735B">
        <w:rPr>
          <w:rFonts w:cs="Times New Roman"/>
          <w:szCs w:val="24"/>
        </w:rPr>
        <w:t xml:space="preserve"> mental </w:t>
      </w:r>
      <w:r w:rsidR="00641C8D" w:rsidRPr="008F735B">
        <w:rPr>
          <w:rFonts w:cs="Times New Roman"/>
          <w:szCs w:val="24"/>
        </w:rPr>
        <w:t xml:space="preserve">attitude </w:t>
      </w:r>
      <w:r w:rsidR="00D44139" w:rsidRPr="008F735B">
        <w:rPr>
          <w:rFonts w:cs="Times New Roman"/>
          <w:szCs w:val="24"/>
        </w:rPr>
        <w:lastRenderedPageBreak/>
        <w:t>are</w:t>
      </w:r>
      <w:r w:rsidR="003862B9" w:rsidRPr="008F735B">
        <w:rPr>
          <w:rFonts w:cs="Times New Roman"/>
          <w:szCs w:val="24"/>
        </w:rPr>
        <w:t xml:space="preserve"> </w:t>
      </w:r>
      <w:r w:rsidR="00D44139" w:rsidRPr="008F735B">
        <w:rPr>
          <w:rFonts w:cs="Times New Roman"/>
          <w:szCs w:val="24"/>
        </w:rPr>
        <w:t>effective</w:t>
      </w:r>
      <w:r w:rsidR="003862B9" w:rsidRPr="008F735B">
        <w:rPr>
          <w:rFonts w:cs="Times New Roman"/>
          <w:szCs w:val="24"/>
        </w:rPr>
        <w:t xml:space="preserve"> </w:t>
      </w:r>
      <w:r w:rsidR="00D44139" w:rsidRPr="008F735B">
        <w:rPr>
          <w:rFonts w:cs="Times New Roman"/>
          <w:szCs w:val="24"/>
        </w:rPr>
        <w:t>techniques</w:t>
      </w:r>
      <w:r w:rsidR="003862B9" w:rsidRPr="008F735B">
        <w:rPr>
          <w:rFonts w:cs="Times New Roman"/>
          <w:szCs w:val="24"/>
        </w:rPr>
        <w:t xml:space="preserve"> to </w:t>
      </w:r>
      <w:r w:rsidR="00641C8D" w:rsidRPr="008F735B">
        <w:rPr>
          <w:rFonts w:cs="Times New Roman"/>
          <w:szCs w:val="24"/>
        </w:rPr>
        <w:t xml:space="preserve">channel stress in a productive way to overcome a difficult process and </w:t>
      </w:r>
      <w:r w:rsidR="003862B9" w:rsidRPr="008F735B">
        <w:rPr>
          <w:rFonts w:cs="Times New Roman"/>
          <w:szCs w:val="24"/>
        </w:rPr>
        <w:t>strengthen a person</w:t>
      </w:r>
      <w:r w:rsidR="00D44139" w:rsidRPr="008F735B">
        <w:rPr>
          <w:rFonts w:cs="Times New Roman"/>
          <w:szCs w:val="24"/>
        </w:rPr>
        <w:t xml:space="preserve"> emotionally and physically.</w:t>
      </w:r>
    </w:p>
    <w:p w:rsidR="009B1FFD" w:rsidRPr="008F735B" w:rsidRDefault="00CB1C8F" w:rsidP="002E7567">
      <w:pPr>
        <w:spacing w:line="480" w:lineRule="auto"/>
        <w:rPr>
          <w:rFonts w:cs="Times New Roman"/>
          <w:szCs w:val="24"/>
        </w:rPr>
      </w:pPr>
      <w:r w:rsidRPr="008F735B">
        <w:rPr>
          <w:rFonts w:cs="Times New Roman"/>
          <w:szCs w:val="24"/>
        </w:rPr>
        <w:tab/>
      </w:r>
      <w:r w:rsidR="00D44139" w:rsidRPr="008F735B">
        <w:rPr>
          <w:rFonts w:cs="Times New Roman"/>
          <w:szCs w:val="24"/>
        </w:rPr>
        <w:t xml:space="preserve">The statistics show that increasing numbers of college students are turning to these positive coping methods to deal with their stressful lives.  </w:t>
      </w:r>
      <w:r w:rsidR="00F569E0" w:rsidRPr="008F735B">
        <w:rPr>
          <w:rFonts w:cs="Times New Roman"/>
          <w:szCs w:val="24"/>
        </w:rPr>
        <w:t xml:space="preserve">According to a 2009 Associated Press poll, the three most common stressors faced by college students are schoolwork, worry about maintaining good academic standing, and financial security.  </w:t>
      </w:r>
      <w:r w:rsidR="00D44139" w:rsidRPr="008F735B">
        <w:rPr>
          <w:rFonts w:cs="Times New Roman"/>
          <w:szCs w:val="24"/>
        </w:rPr>
        <w:t xml:space="preserve">These stressors seemed very realistic to my current situation as a high-achieving college freshman.  </w:t>
      </w:r>
      <w:r w:rsidR="004F447F" w:rsidRPr="008F735B">
        <w:rPr>
          <w:rFonts w:cs="Times New Roman"/>
          <w:szCs w:val="24"/>
        </w:rPr>
        <w:t xml:space="preserve">After reviewing these findings, I decided to gather my own information </w:t>
      </w:r>
      <w:r w:rsidR="00D06C5A" w:rsidRPr="008F735B">
        <w:rPr>
          <w:rFonts w:cs="Times New Roman"/>
          <w:szCs w:val="24"/>
        </w:rPr>
        <w:t>for</w:t>
      </w:r>
      <w:r w:rsidR="004F447F" w:rsidRPr="008F735B">
        <w:rPr>
          <w:rFonts w:cs="Times New Roman"/>
          <w:szCs w:val="24"/>
        </w:rPr>
        <w:t xml:space="preserve"> compar</w:t>
      </w:r>
      <w:r w:rsidR="00D06C5A" w:rsidRPr="008F735B">
        <w:rPr>
          <w:rFonts w:cs="Times New Roman"/>
          <w:szCs w:val="24"/>
        </w:rPr>
        <w:t>ison to</w:t>
      </w:r>
      <w:r w:rsidR="004F447F" w:rsidRPr="008F735B">
        <w:rPr>
          <w:rFonts w:cs="Times New Roman"/>
          <w:szCs w:val="24"/>
        </w:rPr>
        <w:t xml:space="preserve"> the</w:t>
      </w:r>
      <w:r w:rsidR="00D06C5A" w:rsidRPr="008F735B">
        <w:rPr>
          <w:rFonts w:cs="Times New Roman"/>
          <w:szCs w:val="24"/>
        </w:rPr>
        <w:t>se</w:t>
      </w:r>
      <w:r w:rsidR="004F447F" w:rsidRPr="008F735B">
        <w:rPr>
          <w:rFonts w:cs="Times New Roman"/>
          <w:szCs w:val="24"/>
        </w:rPr>
        <w:t xml:space="preserve"> results.  I conducted an informal survey via SurveyMonkey.com consisting of 100 unde</w:t>
      </w:r>
      <w:r w:rsidR="009C1ACB" w:rsidRPr="008F735B">
        <w:rPr>
          <w:rFonts w:cs="Times New Roman"/>
          <w:szCs w:val="24"/>
        </w:rPr>
        <w:t>rgraduate college-aged participants</w:t>
      </w:r>
      <w:r w:rsidR="004F447F" w:rsidRPr="008F735B">
        <w:rPr>
          <w:rFonts w:cs="Times New Roman"/>
          <w:szCs w:val="24"/>
        </w:rPr>
        <w:t xml:space="preserve">.  </w:t>
      </w:r>
      <w:r w:rsidR="00D06C5A" w:rsidRPr="008F735B">
        <w:rPr>
          <w:rFonts w:cs="Times New Roman"/>
          <w:szCs w:val="24"/>
        </w:rPr>
        <w:t xml:space="preserve">The goal of this survey was to identify common stressors and coping methods used by </w:t>
      </w:r>
      <w:r w:rsidR="009C1ACB" w:rsidRPr="008F735B">
        <w:rPr>
          <w:rFonts w:cs="Times New Roman"/>
          <w:szCs w:val="24"/>
        </w:rPr>
        <w:t>the volunteer</w:t>
      </w:r>
      <w:r w:rsidR="00D06C5A" w:rsidRPr="008F735B">
        <w:rPr>
          <w:rFonts w:cs="Times New Roman"/>
          <w:szCs w:val="24"/>
        </w:rPr>
        <w:t xml:space="preserve"> panelists.  The </w:t>
      </w:r>
      <w:r w:rsidR="009C1ACB" w:rsidRPr="008F735B">
        <w:rPr>
          <w:rFonts w:cs="Times New Roman"/>
          <w:szCs w:val="24"/>
        </w:rPr>
        <w:t xml:space="preserve">anonymous </w:t>
      </w:r>
      <w:r w:rsidR="00D06C5A" w:rsidRPr="008F735B">
        <w:rPr>
          <w:rFonts w:cs="Times New Roman"/>
          <w:szCs w:val="24"/>
        </w:rPr>
        <w:t xml:space="preserve">survey </w:t>
      </w:r>
      <w:r w:rsidR="009C1ACB" w:rsidRPr="008F735B">
        <w:rPr>
          <w:rFonts w:cs="Times New Roman"/>
          <w:szCs w:val="24"/>
        </w:rPr>
        <w:t>requested</w:t>
      </w:r>
      <w:r w:rsidR="00D06C5A" w:rsidRPr="008F735B">
        <w:rPr>
          <w:rFonts w:cs="Times New Roman"/>
          <w:szCs w:val="24"/>
        </w:rPr>
        <w:t xml:space="preserve"> </w:t>
      </w:r>
      <w:r w:rsidR="009C1ACB" w:rsidRPr="008F735B">
        <w:rPr>
          <w:rFonts w:cs="Times New Roman"/>
          <w:szCs w:val="24"/>
        </w:rPr>
        <w:t xml:space="preserve">demographic identifiers of age and gender and replies to </w:t>
      </w:r>
      <w:r w:rsidR="00D06C5A" w:rsidRPr="008F735B">
        <w:rPr>
          <w:rFonts w:cs="Times New Roman"/>
          <w:szCs w:val="24"/>
        </w:rPr>
        <w:t xml:space="preserve">two </w:t>
      </w:r>
      <w:r w:rsidR="009C1ACB" w:rsidRPr="008F735B">
        <w:rPr>
          <w:rFonts w:cs="Times New Roman"/>
          <w:szCs w:val="24"/>
        </w:rPr>
        <w:t>multiple-choice questions.  The first question asked panelists</w:t>
      </w:r>
      <w:r w:rsidR="0041085B">
        <w:rPr>
          <w:rFonts w:cs="Times New Roman"/>
          <w:szCs w:val="24"/>
        </w:rPr>
        <w:t>,</w:t>
      </w:r>
      <w:r w:rsidR="009C1ACB" w:rsidRPr="008F735B">
        <w:rPr>
          <w:rFonts w:cs="Times New Roman"/>
          <w:szCs w:val="24"/>
        </w:rPr>
        <w:t xml:space="preserve"> “What stresses you out the most</w:t>
      </w:r>
      <w:r w:rsidR="009B1FFD" w:rsidRPr="008F735B">
        <w:rPr>
          <w:rFonts w:cs="Times New Roman"/>
          <w:szCs w:val="24"/>
        </w:rPr>
        <w:t>?”</w:t>
      </w:r>
      <w:r w:rsidR="009C1ACB" w:rsidRPr="008F735B">
        <w:rPr>
          <w:rFonts w:cs="Times New Roman"/>
          <w:szCs w:val="24"/>
        </w:rPr>
        <w:t xml:space="preserve">  The </w:t>
      </w:r>
      <w:r w:rsidR="00F569E0" w:rsidRPr="008F735B">
        <w:rPr>
          <w:rFonts w:cs="Times New Roman"/>
          <w:szCs w:val="24"/>
        </w:rPr>
        <w:t>panelists</w:t>
      </w:r>
      <w:r w:rsidR="009C1ACB" w:rsidRPr="008F735B">
        <w:rPr>
          <w:rFonts w:cs="Times New Roman"/>
          <w:szCs w:val="24"/>
        </w:rPr>
        <w:t xml:space="preserve"> were then asked to choose </w:t>
      </w:r>
      <w:r w:rsidR="00F569E0" w:rsidRPr="008F735B">
        <w:rPr>
          <w:rFonts w:cs="Times New Roman"/>
          <w:szCs w:val="24"/>
        </w:rPr>
        <w:t xml:space="preserve">up to two options from a varied list of </w:t>
      </w:r>
      <w:r w:rsidR="009B1FFD" w:rsidRPr="008F735B">
        <w:rPr>
          <w:rFonts w:cs="Times New Roman"/>
          <w:szCs w:val="24"/>
        </w:rPr>
        <w:t xml:space="preserve">ten potential </w:t>
      </w:r>
      <w:r w:rsidR="00F569E0" w:rsidRPr="008F735B">
        <w:rPr>
          <w:rFonts w:cs="Times New Roman"/>
          <w:szCs w:val="24"/>
        </w:rPr>
        <w:t xml:space="preserve">stressors.  </w:t>
      </w:r>
      <w:r w:rsidR="009B1FFD" w:rsidRPr="008F735B">
        <w:rPr>
          <w:rFonts w:cs="Times New Roman"/>
          <w:szCs w:val="24"/>
        </w:rPr>
        <w:t xml:space="preserve">The second question asked the panelists, “How do you cope with stress?”  The panelists were then asked to choose up to two options from a list of eleven coping mechanisms.  </w:t>
      </w:r>
      <w:r w:rsidR="00D44139" w:rsidRPr="008F735B">
        <w:rPr>
          <w:rFonts w:cs="Times New Roman"/>
          <w:szCs w:val="24"/>
        </w:rPr>
        <w:t>I received 100 responses in a four hour span of time.</w:t>
      </w:r>
    </w:p>
    <w:p w:rsidR="004F447F" w:rsidRPr="008F735B" w:rsidRDefault="009B1FFD" w:rsidP="009B1FFD">
      <w:pPr>
        <w:spacing w:line="480" w:lineRule="auto"/>
        <w:ind w:firstLine="720"/>
        <w:rPr>
          <w:rFonts w:cs="Times New Roman"/>
          <w:szCs w:val="24"/>
        </w:rPr>
      </w:pPr>
      <w:r w:rsidRPr="008F735B">
        <w:rPr>
          <w:rFonts w:cs="Times New Roman"/>
          <w:szCs w:val="24"/>
        </w:rPr>
        <w:t xml:space="preserve">My survey results were very comparable to the 2009 study.  </w:t>
      </w:r>
      <w:r w:rsidR="00D44139" w:rsidRPr="008F735B">
        <w:rPr>
          <w:rFonts w:cs="Times New Roman"/>
          <w:szCs w:val="24"/>
        </w:rPr>
        <w:t xml:space="preserve">In my survey, </w:t>
      </w:r>
      <w:r w:rsidR="004F447F" w:rsidRPr="008F735B">
        <w:rPr>
          <w:rFonts w:cs="Times New Roman"/>
          <w:szCs w:val="24"/>
        </w:rPr>
        <w:t xml:space="preserve">I found that the top three stressors from a random group of undergraduate college students were school work load, maintaining a high grade point average, and concern for their future.  </w:t>
      </w:r>
      <w:r w:rsidRPr="008F735B">
        <w:rPr>
          <w:rFonts w:cs="Times New Roman"/>
          <w:szCs w:val="24"/>
        </w:rPr>
        <w:t xml:space="preserve">Figure 1 illustrates the breakdown of the ten responses.  </w:t>
      </w:r>
      <w:r w:rsidR="002F4804" w:rsidRPr="008F735B">
        <w:rPr>
          <w:rFonts w:cs="Times New Roman"/>
          <w:szCs w:val="24"/>
        </w:rPr>
        <w:t xml:space="preserve">When </w:t>
      </w:r>
      <w:r w:rsidR="00D44139" w:rsidRPr="008F735B">
        <w:rPr>
          <w:rFonts w:cs="Times New Roman"/>
          <w:szCs w:val="24"/>
        </w:rPr>
        <w:t xml:space="preserve">offering options </w:t>
      </w:r>
      <w:r w:rsidR="002F4804" w:rsidRPr="008F735B">
        <w:rPr>
          <w:rFonts w:cs="Times New Roman"/>
          <w:szCs w:val="24"/>
        </w:rPr>
        <w:t xml:space="preserve">of how </w:t>
      </w:r>
      <w:r w:rsidR="00B92B84" w:rsidRPr="008F735B">
        <w:rPr>
          <w:rFonts w:cs="Times New Roman"/>
          <w:szCs w:val="24"/>
        </w:rPr>
        <w:t xml:space="preserve">the </w:t>
      </w:r>
      <w:r w:rsidR="002F4804" w:rsidRPr="008F735B">
        <w:rPr>
          <w:rFonts w:cs="Times New Roman"/>
          <w:szCs w:val="24"/>
        </w:rPr>
        <w:t xml:space="preserve">students handle stress, I </w:t>
      </w:r>
      <w:r w:rsidR="00B92B84" w:rsidRPr="008F735B">
        <w:rPr>
          <w:rFonts w:cs="Times New Roman"/>
          <w:szCs w:val="24"/>
        </w:rPr>
        <w:t xml:space="preserve">listed both positive and negative coping mechanisms.  Since it was an anonymous survey, I felt confident that students would answer the question truthfully.  If drugs or alcohol were a preferred coping method, there was no tracking to determine who answered in that manner.  </w:t>
      </w:r>
      <w:r w:rsidR="001B1F0A" w:rsidRPr="008F735B">
        <w:rPr>
          <w:rFonts w:cs="Times New Roman"/>
          <w:szCs w:val="24"/>
        </w:rPr>
        <w:t xml:space="preserve">I </w:t>
      </w:r>
      <w:r w:rsidR="00B92B84" w:rsidRPr="008F735B">
        <w:rPr>
          <w:rFonts w:cs="Times New Roman"/>
          <w:szCs w:val="24"/>
        </w:rPr>
        <w:t xml:space="preserve">was </w:t>
      </w:r>
      <w:r w:rsidR="00B92B84" w:rsidRPr="008F735B">
        <w:rPr>
          <w:rFonts w:cs="Times New Roman"/>
          <w:szCs w:val="24"/>
        </w:rPr>
        <w:lastRenderedPageBreak/>
        <w:t xml:space="preserve">encouraged to find </w:t>
      </w:r>
      <w:r w:rsidR="001B1F0A" w:rsidRPr="008F735B">
        <w:rPr>
          <w:rFonts w:cs="Times New Roman"/>
          <w:szCs w:val="24"/>
        </w:rPr>
        <w:t xml:space="preserve">that the majority of college students surveyed </w:t>
      </w:r>
      <w:r w:rsidR="00B92B84" w:rsidRPr="008F735B">
        <w:rPr>
          <w:rFonts w:cs="Times New Roman"/>
          <w:szCs w:val="24"/>
        </w:rPr>
        <w:t xml:space="preserve">use positive coping methods to deal with stressful situations.  The top four management strategies are </w:t>
      </w:r>
      <w:r w:rsidR="001B1F0A" w:rsidRPr="008F735B">
        <w:rPr>
          <w:rFonts w:cs="Times New Roman"/>
          <w:szCs w:val="24"/>
        </w:rPr>
        <w:t xml:space="preserve">listening to their favorite music, </w:t>
      </w:r>
      <w:r w:rsidR="00B92B84" w:rsidRPr="008F735B">
        <w:rPr>
          <w:rFonts w:cs="Times New Roman"/>
          <w:szCs w:val="24"/>
        </w:rPr>
        <w:t xml:space="preserve">talking to </w:t>
      </w:r>
      <w:r w:rsidR="001B1F0A" w:rsidRPr="008F735B">
        <w:rPr>
          <w:rFonts w:cs="Times New Roman"/>
          <w:szCs w:val="24"/>
        </w:rPr>
        <w:t xml:space="preserve">a friend, </w:t>
      </w:r>
      <w:r w:rsidR="00AA37BE" w:rsidRPr="008F735B">
        <w:rPr>
          <w:rFonts w:cs="Times New Roman"/>
          <w:szCs w:val="24"/>
        </w:rPr>
        <w:t xml:space="preserve">sleeping, and </w:t>
      </w:r>
      <w:r w:rsidR="001B1F0A" w:rsidRPr="008F735B">
        <w:rPr>
          <w:rFonts w:cs="Times New Roman"/>
          <w:szCs w:val="24"/>
        </w:rPr>
        <w:t>exercising.</w:t>
      </w:r>
      <w:r w:rsidR="00B92B84" w:rsidRPr="008F735B">
        <w:rPr>
          <w:rFonts w:cs="Times New Roman"/>
          <w:szCs w:val="24"/>
        </w:rPr>
        <w:t xml:space="preserve">  Figure 2 details all of the responses.  </w:t>
      </w:r>
      <w:r w:rsidR="001B1F0A" w:rsidRPr="008F735B">
        <w:rPr>
          <w:rFonts w:cs="Times New Roman"/>
          <w:szCs w:val="24"/>
        </w:rPr>
        <w:t xml:space="preserve">Music can bring back happy memories of certain events in people’s lives, allowing them to free their mind and concentrate on fun times.  </w:t>
      </w:r>
      <w:r w:rsidR="009825B0" w:rsidRPr="008F735B">
        <w:rPr>
          <w:rFonts w:cs="Times New Roman"/>
          <w:szCs w:val="24"/>
        </w:rPr>
        <w:t xml:space="preserve">Calling a friend </w:t>
      </w:r>
      <w:r w:rsidR="00B92B84" w:rsidRPr="008F735B">
        <w:rPr>
          <w:rFonts w:cs="Times New Roman"/>
          <w:szCs w:val="24"/>
        </w:rPr>
        <w:t xml:space="preserve">or meeting a colleague for lunch </w:t>
      </w:r>
      <w:r w:rsidR="009825B0" w:rsidRPr="008F735B">
        <w:rPr>
          <w:rFonts w:cs="Times New Roman"/>
          <w:szCs w:val="24"/>
        </w:rPr>
        <w:t xml:space="preserve">can be an instant mood booster.  A friend or loved one can offer sound advice, provide comic relief, or just listen while feelings and emotions are vented.  </w:t>
      </w:r>
      <w:r w:rsidR="00AA37BE" w:rsidRPr="008F735B">
        <w:rPr>
          <w:rFonts w:cs="Times New Roman"/>
          <w:szCs w:val="24"/>
        </w:rPr>
        <w:t xml:space="preserve">Sleep is essential for the college student’s well-being.  Sleep deprivation impairs cognitive judgment and puts the body in a state of high anxiety and elevated blood pressure.  In contrast, proper amounts of restful sleep restore the body’s energy levels and the ability to confront stressful situations with a clear mind.  </w:t>
      </w:r>
      <w:r w:rsidR="009825B0" w:rsidRPr="008F735B">
        <w:rPr>
          <w:rFonts w:cs="Times New Roman"/>
          <w:szCs w:val="24"/>
        </w:rPr>
        <w:t xml:space="preserve">Using exercise as a stress reliever is very effective, as it produces natural endorphins to instantly improve mood.  Exercise can also be used as a way to take out aggressions because it is healthy to “fight” with machines to work harder.  </w:t>
      </w:r>
      <w:r w:rsidR="00AA37BE" w:rsidRPr="008F735B">
        <w:rPr>
          <w:rFonts w:cs="Times New Roman"/>
          <w:szCs w:val="24"/>
        </w:rPr>
        <w:t xml:space="preserve">Additionally, increased exercise uses the body’s fuel and helps induce more restful sleep.  It was interesting to note that less than </w:t>
      </w:r>
      <w:r w:rsidR="0054414B" w:rsidRPr="008F735B">
        <w:rPr>
          <w:rFonts w:cs="Times New Roman"/>
          <w:szCs w:val="24"/>
        </w:rPr>
        <w:t>14</w:t>
      </w:r>
      <w:r w:rsidR="00AA37BE" w:rsidRPr="008F735B">
        <w:rPr>
          <w:rFonts w:cs="Times New Roman"/>
          <w:szCs w:val="24"/>
        </w:rPr>
        <w:t>% of the respon</w:t>
      </w:r>
      <w:r w:rsidR="0054414B" w:rsidRPr="008F735B">
        <w:rPr>
          <w:rFonts w:cs="Times New Roman"/>
          <w:szCs w:val="24"/>
        </w:rPr>
        <w:t>ses</w:t>
      </w:r>
      <w:r w:rsidR="00AA37BE" w:rsidRPr="008F735B">
        <w:rPr>
          <w:rFonts w:cs="Times New Roman"/>
          <w:szCs w:val="24"/>
        </w:rPr>
        <w:t xml:space="preserve"> reported drugs or alcohol as their preferred coping strategy.   </w:t>
      </w:r>
    </w:p>
    <w:p w:rsidR="009268AC" w:rsidRPr="008F735B" w:rsidRDefault="00AA37BE" w:rsidP="009B1FFD">
      <w:pPr>
        <w:spacing w:line="480" w:lineRule="auto"/>
        <w:ind w:firstLine="720"/>
        <w:rPr>
          <w:rFonts w:cs="Times New Roman"/>
          <w:szCs w:val="24"/>
        </w:rPr>
      </w:pPr>
      <w:r w:rsidRPr="008F735B">
        <w:rPr>
          <w:rFonts w:cs="Times New Roman"/>
          <w:szCs w:val="24"/>
        </w:rPr>
        <w:t xml:space="preserve">Stress for a college student is inevitable, but when addressed properly, it can be the impetus to maturation and social growth.  Students will face challenges in college that will help them deal with greater struggles in the workplace and when they start families of their own.  </w:t>
      </w:r>
      <w:r w:rsidR="0054414B" w:rsidRPr="008F735B">
        <w:rPr>
          <w:rFonts w:cs="Times New Roman"/>
          <w:szCs w:val="24"/>
        </w:rPr>
        <w:t xml:space="preserve">Identification of stressors is paramount to </w:t>
      </w:r>
      <w:r w:rsidR="0011290C" w:rsidRPr="008F735B">
        <w:rPr>
          <w:rFonts w:cs="Times New Roman"/>
          <w:szCs w:val="24"/>
        </w:rPr>
        <w:t xml:space="preserve">developing positive coping methods.  Stress can be positively managed through diversions, attention to the body, and a focus on mental health.  A college student can successfully tackle stress through participation in campus clubs and organizations, signing up for exercise classes at the recreation center, or meeting friends for lunch at the cafeteria.  When dealt with properly, stress can be the driving force that makes a </w:t>
      </w:r>
      <w:r w:rsidR="0011290C" w:rsidRPr="008F735B">
        <w:rPr>
          <w:rFonts w:cs="Times New Roman"/>
          <w:szCs w:val="24"/>
        </w:rPr>
        <w:lastRenderedPageBreak/>
        <w:t xml:space="preserve">student successful.  An unknown author once said that </w:t>
      </w:r>
      <w:r w:rsidR="0041085B">
        <w:rPr>
          <w:rFonts w:cs="Times New Roman"/>
          <w:szCs w:val="24"/>
        </w:rPr>
        <w:t>“</w:t>
      </w:r>
      <w:r w:rsidR="0011290C" w:rsidRPr="008F735B">
        <w:rPr>
          <w:rFonts w:cs="Times New Roman"/>
          <w:szCs w:val="24"/>
        </w:rPr>
        <w:t>God didn’t do it all in one day.  What makes me think I can?</w:t>
      </w:r>
      <w:r w:rsidR="003D3AC4">
        <w:rPr>
          <w:rFonts w:cs="Times New Roman"/>
          <w:szCs w:val="24"/>
        </w:rPr>
        <w:t>”</w:t>
      </w:r>
      <w:r w:rsidR="0011290C" w:rsidRPr="008F735B">
        <w:rPr>
          <w:rFonts w:cs="Times New Roman"/>
          <w:szCs w:val="24"/>
        </w:rPr>
        <w:t xml:space="preserve">  </w:t>
      </w:r>
      <w:r w:rsidR="00E3342F" w:rsidRPr="008F735B">
        <w:rPr>
          <w:rFonts w:cs="Times New Roman"/>
          <w:szCs w:val="24"/>
        </w:rPr>
        <w:t xml:space="preserve">The student that </w:t>
      </w:r>
      <w:r w:rsidR="003E43F1" w:rsidRPr="008F735B">
        <w:rPr>
          <w:rFonts w:cs="Times New Roman"/>
          <w:szCs w:val="24"/>
        </w:rPr>
        <w:t>retreats</w:t>
      </w:r>
      <w:r w:rsidR="00E3342F" w:rsidRPr="008F735B">
        <w:rPr>
          <w:rFonts w:cs="Times New Roman"/>
          <w:szCs w:val="24"/>
        </w:rPr>
        <w:t xml:space="preserve"> from chronic pressure and uses stress to </w:t>
      </w:r>
      <w:r w:rsidR="003E43F1" w:rsidRPr="008F735B">
        <w:rPr>
          <w:rFonts w:cs="Times New Roman"/>
          <w:szCs w:val="24"/>
        </w:rPr>
        <w:t xml:space="preserve">an </w:t>
      </w:r>
      <w:r w:rsidR="00E3342F" w:rsidRPr="008F735B">
        <w:rPr>
          <w:rFonts w:cs="Times New Roman"/>
          <w:szCs w:val="24"/>
        </w:rPr>
        <w:t xml:space="preserve">advantage will achieve the greatest growth and satisfaction in life.  </w:t>
      </w:r>
    </w:p>
    <w:p w:rsidR="00E3342F" w:rsidRPr="008F735B" w:rsidRDefault="00E3342F" w:rsidP="009B1FFD">
      <w:pPr>
        <w:spacing w:line="480" w:lineRule="auto"/>
        <w:ind w:firstLine="720"/>
        <w:rPr>
          <w:rFonts w:cs="Times New Roman"/>
          <w:szCs w:val="24"/>
        </w:rPr>
      </w:pPr>
    </w:p>
    <w:p w:rsidR="00E3342F" w:rsidRPr="008F735B" w:rsidRDefault="00E3342F" w:rsidP="009B1FFD">
      <w:pPr>
        <w:spacing w:line="480" w:lineRule="auto"/>
        <w:ind w:firstLine="720"/>
        <w:rPr>
          <w:rFonts w:cs="Times New Roman"/>
          <w:szCs w:val="24"/>
        </w:rPr>
      </w:pPr>
    </w:p>
    <w:p w:rsidR="00E3342F" w:rsidRPr="008F735B" w:rsidRDefault="00E3342F" w:rsidP="009B1FFD">
      <w:pPr>
        <w:spacing w:line="480" w:lineRule="auto"/>
        <w:ind w:firstLine="720"/>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p>
    <w:p w:rsidR="00E3342F" w:rsidRPr="008F735B" w:rsidRDefault="00E3342F" w:rsidP="00E3342F">
      <w:pPr>
        <w:spacing w:line="480" w:lineRule="auto"/>
        <w:ind w:firstLine="720"/>
        <w:jc w:val="center"/>
        <w:rPr>
          <w:rFonts w:cs="Times New Roman"/>
          <w:szCs w:val="24"/>
        </w:rPr>
      </w:pPr>
      <w:r w:rsidRPr="008F735B">
        <w:rPr>
          <w:rFonts w:cs="Times New Roman"/>
          <w:szCs w:val="24"/>
        </w:rPr>
        <w:lastRenderedPageBreak/>
        <w:t>Appendix</w:t>
      </w:r>
    </w:p>
    <w:p w:rsidR="00212825" w:rsidRPr="008F735B" w:rsidRDefault="00212825" w:rsidP="00E3342F">
      <w:pPr>
        <w:jc w:val="center"/>
        <w:rPr>
          <w:rFonts w:cs="Times New Roman"/>
          <w:szCs w:val="24"/>
        </w:rPr>
      </w:pPr>
      <w:r w:rsidRPr="008F735B">
        <w:rPr>
          <w:rFonts w:cs="Times New Roman"/>
          <w:noProof/>
          <w:szCs w:val="24"/>
        </w:rPr>
        <w:drawing>
          <wp:inline distT="0" distB="0" distL="0" distR="0">
            <wp:extent cx="4781550" cy="3581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3400" w:rsidRPr="008F735B" w:rsidRDefault="005D3400" w:rsidP="000A0E40">
      <w:pPr>
        <w:rPr>
          <w:rFonts w:cs="Times New Roman"/>
          <w:szCs w:val="24"/>
        </w:rPr>
      </w:pPr>
      <w:r w:rsidRPr="008F735B">
        <w:rPr>
          <w:rFonts w:cs="Times New Roman"/>
          <w:szCs w:val="24"/>
        </w:rPr>
        <w:t>Figure 1 is based on my informal survey of 100 undergraduate college students.  Each student was to choose two stressors from the list that affect the students most frequently.</w:t>
      </w:r>
    </w:p>
    <w:p w:rsidR="005D3400" w:rsidRPr="008F735B" w:rsidRDefault="005D3400" w:rsidP="000A0E40">
      <w:pPr>
        <w:rPr>
          <w:rFonts w:cs="Times New Roman"/>
          <w:szCs w:val="24"/>
        </w:rPr>
      </w:pPr>
    </w:p>
    <w:p w:rsidR="00D52FED" w:rsidRPr="008F735B" w:rsidRDefault="00033C7C" w:rsidP="00E3342F">
      <w:pPr>
        <w:jc w:val="center"/>
        <w:rPr>
          <w:rFonts w:cs="Times New Roman"/>
          <w:szCs w:val="24"/>
        </w:rPr>
      </w:pPr>
      <w:r w:rsidRPr="008F735B">
        <w:rPr>
          <w:rFonts w:cs="Times New Roman"/>
          <w:noProof/>
          <w:szCs w:val="24"/>
        </w:rPr>
        <w:drawing>
          <wp:inline distT="0" distB="0" distL="0" distR="0">
            <wp:extent cx="4800600" cy="33623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2FED" w:rsidRPr="008F735B" w:rsidRDefault="00A55B69" w:rsidP="000A0E40">
      <w:pPr>
        <w:rPr>
          <w:rFonts w:cs="Times New Roman"/>
          <w:szCs w:val="24"/>
        </w:rPr>
      </w:pPr>
      <w:r w:rsidRPr="008F735B">
        <w:rPr>
          <w:rFonts w:cs="Times New Roman"/>
          <w:szCs w:val="24"/>
        </w:rPr>
        <w:t>Figure 2</w:t>
      </w:r>
      <w:r w:rsidR="005D3400" w:rsidRPr="008F735B">
        <w:rPr>
          <w:rFonts w:cs="Times New Roman"/>
          <w:szCs w:val="24"/>
        </w:rPr>
        <w:t xml:space="preserve"> is based on my informal survey of 100 undergraduate college students.  In this survey, each student was to choose two of the coping mechanisms listed.</w:t>
      </w:r>
    </w:p>
    <w:p w:rsidR="00F8050E" w:rsidRPr="008F735B" w:rsidRDefault="00226A47" w:rsidP="003D3AC4">
      <w:pPr>
        <w:shd w:val="clear" w:color="auto" w:fill="FFFFFF"/>
        <w:spacing w:line="480" w:lineRule="atLeast"/>
        <w:jc w:val="center"/>
        <w:rPr>
          <w:rFonts w:eastAsia="Times New Roman" w:cs="Times New Roman"/>
          <w:color w:val="000000"/>
          <w:szCs w:val="24"/>
        </w:rPr>
      </w:pPr>
      <w:r w:rsidRPr="008F735B">
        <w:rPr>
          <w:rFonts w:eastAsia="Times New Roman" w:cs="Times New Roman"/>
          <w:color w:val="000000"/>
          <w:szCs w:val="24"/>
        </w:rPr>
        <w:lastRenderedPageBreak/>
        <w:t>Works Cited</w:t>
      </w:r>
    </w:p>
    <w:p w:rsidR="006A0EF6" w:rsidRPr="008F735B" w:rsidRDefault="006A0EF6" w:rsidP="006A0EF6">
      <w:pPr>
        <w:shd w:val="clear" w:color="auto" w:fill="FFFFFF"/>
        <w:spacing w:line="480" w:lineRule="auto"/>
        <w:rPr>
          <w:rFonts w:eastAsia="Times New Roman" w:cs="Times New Roman"/>
          <w:color w:val="000000"/>
          <w:szCs w:val="24"/>
        </w:rPr>
      </w:pPr>
    </w:p>
    <w:p w:rsidR="00226A47" w:rsidRDefault="00226A47" w:rsidP="006A0EF6">
      <w:pPr>
        <w:shd w:val="clear" w:color="auto" w:fill="FFFFFF"/>
        <w:spacing w:line="480" w:lineRule="auto"/>
        <w:ind w:left="720" w:hanging="720"/>
        <w:rPr>
          <w:rFonts w:eastAsia="Times New Roman" w:cs="Times New Roman"/>
          <w:color w:val="000000"/>
          <w:szCs w:val="24"/>
        </w:rPr>
      </w:pPr>
      <w:proofErr w:type="gramStart"/>
      <w:r w:rsidRPr="008F735B">
        <w:rPr>
          <w:rFonts w:eastAsia="Times New Roman" w:cs="Times New Roman"/>
          <w:color w:val="000000"/>
          <w:szCs w:val="24"/>
        </w:rPr>
        <w:t>Ayres, Benjamin, and Michelle Bristow.</w:t>
      </w:r>
      <w:proofErr w:type="gramEnd"/>
      <w:r w:rsidRPr="008F735B">
        <w:rPr>
          <w:rFonts w:eastAsia="Times New Roman" w:cs="Times New Roman"/>
          <w:color w:val="000000"/>
          <w:szCs w:val="24"/>
        </w:rPr>
        <w:t> </w:t>
      </w:r>
      <w:proofErr w:type="gramStart"/>
      <w:r w:rsidRPr="008F735B">
        <w:rPr>
          <w:rFonts w:eastAsia="Times New Roman" w:cs="Times New Roman"/>
          <w:i/>
          <w:iCs/>
          <w:color w:val="000000"/>
          <w:szCs w:val="24"/>
        </w:rPr>
        <w:t>Anxiety in College Students</w:t>
      </w:r>
      <w:r w:rsidRPr="008F735B">
        <w:rPr>
          <w:rFonts w:eastAsia="Times New Roman" w:cs="Times New Roman"/>
          <w:color w:val="000000"/>
          <w:szCs w:val="24"/>
        </w:rPr>
        <w:t>.</w:t>
      </w:r>
      <w:proofErr w:type="gramEnd"/>
      <w:r w:rsidRPr="008F735B">
        <w:rPr>
          <w:rFonts w:eastAsia="Times New Roman" w:cs="Times New Roman"/>
          <w:color w:val="000000"/>
          <w:szCs w:val="24"/>
        </w:rPr>
        <w:t xml:space="preserve"> New York: Nova Biomedical, 2009. Print.</w:t>
      </w:r>
    </w:p>
    <w:p w:rsidR="008F735B" w:rsidRPr="008F735B" w:rsidRDefault="008F735B" w:rsidP="006A0EF6">
      <w:pPr>
        <w:shd w:val="clear" w:color="auto" w:fill="FFFFFF"/>
        <w:spacing w:line="480" w:lineRule="auto"/>
        <w:ind w:left="720" w:hanging="720"/>
        <w:rPr>
          <w:rFonts w:eastAsia="Times New Roman" w:cs="Times New Roman"/>
          <w:color w:val="000000"/>
          <w:szCs w:val="24"/>
        </w:rPr>
      </w:pPr>
      <w:proofErr w:type="gramStart"/>
      <w:r>
        <w:rPr>
          <w:rStyle w:val="apple-style-span"/>
          <w:color w:val="000000"/>
          <w:shd w:val="clear" w:color="auto" w:fill="FFFFFF"/>
        </w:rPr>
        <w:t>"Coping Mechanism."</w:t>
      </w:r>
      <w:proofErr w:type="gramEnd"/>
      <w:r>
        <w:rPr>
          <w:rStyle w:val="apple-converted-space"/>
          <w:color w:val="000000"/>
          <w:shd w:val="clear" w:color="auto" w:fill="FFFFFF"/>
        </w:rPr>
        <w:t> </w:t>
      </w:r>
      <w:r>
        <w:rPr>
          <w:i/>
          <w:iCs/>
          <w:color w:val="000000"/>
          <w:shd w:val="clear" w:color="auto" w:fill="FFFFFF"/>
        </w:rPr>
        <w:t>Dictionary.com</w:t>
      </w:r>
      <w:r>
        <w:rPr>
          <w:rStyle w:val="apple-style-span"/>
          <w:color w:val="000000"/>
          <w:shd w:val="clear" w:color="auto" w:fill="FFFFFF"/>
        </w:rPr>
        <w:t xml:space="preserve">. Web. </w:t>
      </w:r>
      <w:r w:rsidR="0041085B">
        <w:rPr>
          <w:rStyle w:val="apple-style-span"/>
          <w:color w:val="000000"/>
          <w:shd w:val="clear" w:color="auto" w:fill="FFFFFF"/>
        </w:rPr>
        <w:t>28 Nov. 2011</w:t>
      </w:r>
    </w:p>
    <w:p w:rsidR="0071344C" w:rsidRPr="008F735B" w:rsidRDefault="0071344C" w:rsidP="00F8050E">
      <w:pPr>
        <w:shd w:val="clear" w:color="auto" w:fill="FFFFFF"/>
        <w:spacing w:line="480" w:lineRule="auto"/>
        <w:ind w:left="720" w:hanging="720"/>
        <w:rPr>
          <w:rFonts w:eastAsia="Times New Roman" w:cs="Times New Roman"/>
          <w:color w:val="000000"/>
          <w:szCs w:val="24"/>
        </w:rPr>
      </w:pPr>
      <w:proofErr w:type="spellStart"/>
      <w:proofErr w:type="gramStart"/>
      <w:r w:rsidRPr="008F735B">
        <w:rPr>
          <w:rStyle w:val="apple-style-span"/>
          <w:rFonts w:cs="Times New Roman"/>
          <w:color w:val="000000"/>
          <w:szCs w:val="24"/>
        </w:rPr>
        <w:t>Economos</w:t>
      </w:r>
      <w:proofErr w:type="spellEnd"/>
      <w:r w:rsidRPr="008F735B">
        <w:rPr>
          <w:rStyle w:val="apple-style-span"/>
          <w:rFonts w:cs="Times New Roman"/>
          <w:color w:val="000000"/>
          <w:szCs w:val="24"/>
        </w:rPr>
        <w:t>, CD, ML Hildebrandt, and RR Hyatt.</w:t>
      </w:r>
      <w:proofErr w:type="gramEnd"/>
      <w:r w:rsidRPr="008F735B">
        <w:rPr>
          <w:rStyle w:val="apple-style-span"/>
          <w:rFonts w:cs="Times New Roman"/>
          <w:color w:val="000000"/>
          <w:szCs w:val="24"/>
        </w:rPr>
        <w:t xml:space="preserve"> "College Freshman Stress </w:t>
      </w:r>
      <w:proofErr w:type="gramStart"/>
      <w:r w:rsidRPr="008F735B">
        <w:rPr>
          <w:rStyle w:val="apple-style-span"/>
          <w:rFonts w:cs="Times New Roman"/>
          <w:color w:val="000000"/>
          <w:szCs w:val="24"/>
        </w:rPr>
        <w:t>And</w:t>
      </w:r>
      <w:proofErr w:type="gramEnd"/>
      <w:r w:rsidRPr="008F735B">
        <w:rPr>
          <w:rStyle w:val="apple-style-span"/>
          <w:rFonts w:cs="Times New Roman"/>
          <w:color w:val="000000"/>
          <w:szCs w:val="24"/>
        </w:rPr>
        <w:t xml:space="preserve"> Weight Change: Differences By Gender."</w:t>
      </w:r>
      <w:r w:rsidRPr="008F735B">
        <w:rPr>
          <w:rFonts w:cs="Times New Roman"/>
          <w:i/>
          <w:iCs/>
          <w:color w:val="000000"/>
          <w:szCs w:val="24"/>
        </w:rPr>
        <w:t xml:space="preserve">American Journal </w:t>
      </w:r>
      <w:proofErr w:type="gramStart"/>
      <w:r w:rsidRPr="008F735B">
        <w:rPr>
          <w:rFonts w:cs="Times New Roman"/>
          <w:i/>
          <w:iCs/>
          <w:color w:val="000000"/>
          <w:szCs w:val="24"/>
        </w:rPr>
        <w:t>Of</w:t>
      </w:r>
      <w:proofErr w:type="gramEnd"/>
      <w:r w:rsidRPr="008F735B">
        <w:rPr>
          <w:rFonts w:cs="Times New Roman"/>
          <w:i/>
          <w:iCs/>
          <w:color w:val="000000"/>
          <w:szCs w:val="24"/>
        </w:rPr>
        <w:t xml:space="preserve"> Health Behavior</w:t>
      </w:r>
      <w:r w:rsidRPr="008F735B">
        <w:rPr>
          <w:rStyle w:val="apple-converted-space"/>
          <w:rFonts w:cs="Times New Roman"/>
          <w:color w:val="000000"/>
          <w:szCs w:val="24"/>
        </w:rPr>
        <w:t> </w:t>
      </w:r>
      <w:r w:rsidRPr="008F735B">
        <w:rPr>
          <w:rStyle w:val="apple-style-span"/>
          <w:rFonts w:cs="Times New Roman"/>
          <w:color w:val="000000"/>
          <w:szCs w:val="24"/>
        </w:rPr>
        <w:t>32.1 (2008): 16-25.</w:t>
      </w:r>
      <w:r w:rsidRPr="008F735B">
        <w:rPr>
          <w:rFonts w:cs="Times New Roman"/>
          <w:i/>
          <w:iCs/>
          <w:color w:val="000000"/>
          <w:szCs w:val="24"/>
        </w:rPr>
        <w:t>CINAHL Plus with Full Text</w:t>
      </w:r>
      <w:r w:rsidRPr="008F735B">
        <w:rPr>
          <w:rStyle w:val="apple-style-span"/>
          <w:rFonts w:cs="Times New Roman"/>
          <w:color w:val="000000"/>
          <w:szCs w:val="24"/>
        </w:rPr>
        <w:t xml:space="preserve">. </w:t>
      </w:r>
      <w:proofErr w:type="gramStart"/>
      <w:r w:rsidRPr="008F735B">
        <w:rPr>
          <w:rStyle w:val="apple-style-span"/>
          <w:rFonts w:cs="Times New Roman"/>
          <w:color w:val="000000"/>
          <w:szCs w:val="24"/>
        </w:rPr>
        <w:t>Web.</w:t>
      </w:r>
      <w:proofErr w:type="gramEnd"/>
      <w:r w:rsidRPr="008F735B">
        <w:rPr>
          <w:rStyle w:val="apple-style-span"/>
          <w:rFonts w:cs="Times New Roman"/>
          <w:color w:val="000000"/>
          <w:szCs w:val="24"/>
        </w:rPr>
        <w:t xml:space="preserve"> 1 Nov. 2011.</w:t>
      </w:r>
    </w:p>
    <w:p w:rsidR="0071344C" w:rsidRPr="008F735B" w:rsidRDefault="0071344C" w:rsidP="00F8050E">
      <w:pPr>
        <w:shd w:val="clear" w:color="auto" w:fill="FFFFFF"/>
        <w:spacing w:line="480" w:lineRule="auto"/>
        <w:ind w:left="720" w:hanging="720"/>
        <w:rPr>
          <w:rFonts w:eastAsia="Times New Roman" w:cs="Times New Roman"/>
          <w:color w:val="000000"/>
          <w:szCs w:val="24"/>
        </w:rPr>
      </w:pPr>
      <w:proofErr w:type="gramStart"/>
      <w:r w:rsidRPr="008F735B">
        <w:rPr>
          <w:rStyle w:val="apple-style-span"/>
          <w:rFonts w:cs="Times New Roman"/>
          <w:color w:val="000000"/>
          <w:szCs w:val="24"/>
          <w:shd w:val="clear" w:color="auto" w:fill="FFFFFF"/>
        </w:rPr>
        <w:t xml:space="preserve">Jung, Mary Elizabeth, Steven Russell Bray, and Kathleen Anne Martin </w:t>
      </w:r>
      <w:proofErr w:type="spellStart"/>
      <w:r w:rsidRPr="008F735B">
        <w:rPr>
          <w:rStyle w:val="apple-style-span"/>
          <w:rFonts w:cs="Times New Roman"/>
          <w:color w:val="000000"/>
          <w:szCs w:val="24"/>
          <w:shd w:val="clear" w:color="auto" w:fill="FFFFFF"/>
        </w:rPr>
        <w:t>Ginis</w:t>
      </w:r>
      <w:proofErr w:type="spellEnd"/>
      <w:r w:rsidRPr="008F735B">
        <w:rPr>
          <w:rStyle w:val="apple-style-span"/>
          <w:rFonts w:cs="Times New Roman"/>
          <w:color w:val="000000"/>
          <w:szCs w:val="24"/>
          <w:shd w:val="clear" w:color="auto" w:fill="FFFFFF"/>
        </w:rPr>
        <w:t>.</w:t>
      </w:r>
      <w:proofErr w:type="gramEnd"/>
      <w:r w:rsidRPr="008F735B">
        <w:rPr>
          <w:rStyle w:val="apple-style-span"/>
          <w:rFonts w:cs="Times New Roman"/>
          <w:color w:val="000000"/>
          <w:szCs w:val="24"/>
          <w:shd w:val="clear" w:color="auto" w:fill="FFFFFF"/>
        </w:rPr>
        <w:t xml:space="preserve"> "Behavior Change And The Freshman 15: Tracking Physical Activity And Dietary Patterns In 1st-Year University Women."</w:t>
      </w:r>
      <w:r w:rsidRPr="008F735B">
        <w:rPr>
          <w:rStyle w:val="apple-converted-space"/>
          <w:rFonts w:cs="Times New Roman"/>
          <w:color w:val="000000"/>
          <w:szCs w:val="24"/>
          <w:shd w:val="clear" w:color="auto" w:fill="FFFFFF"/>
        </w:rPr>
        <w:t> </w:t>
      </w:r>
      <w:r w:rsidRPr="008F735B">
        <w:rPr>
          <w:rFonts w:cs="Times New Roman"/>
          <w:i/>
          <w:iCs/>
          <w:color w:val="000000"/>
          <w:szCs w:val="24"/>
          <w:shd w:val="clear" w:color="auto" w:fill="FFFFFF"/>
        </w:rPr>
        <w:t xml:space="preserve">Journal </w:t>
      </w:r>
      <w:proofErr w:type="gramStart"/>
      <w:r w:rsidRPr="008F735B">
        <w:rPr>
          <w:rFonts w:cs="Times New Roman"/>
          <w:i/>
          <w:iCs/>
          <w:color w:val="000000"/>
          <w:szCs w:val="24"/>
          <w:shd w:val="clear" w:color="auto" w:fill="FFFFFF"/>
        </w:rPr>
        <w:t>Of</w:t>
      </w:r>
      <w:proofErr w:type="gramEnd"/>
      <w:r w:rsidRPr="008F735B">
        <w:rPr>
          <w:rFonts w:cs="Times New Roman"/>
          <w:i/>
          <w:iCs/>
          <w:color w:val="000000"/>
          <w:szCs w:val="24"/>
          <w:shd w:val="clear" w:color="auto" w:fill="FFFFFF"/>
        </w:rPr>
        <w:t xml:space="preserve"> American College Health</w:t>
      </w:r>
      <w:r w:rsidRPr="008F735B">
        <w:rPr>
          <w:rStyle w:val="apple-converted-space"/>
          <w:rFonts w:cs="Times New Roman"/>
          <w:color w:val="000000"/>
          <w:szCs w:val="24"/>
          <w:shd w:val="clear" w:color="auto" w:fill="FFFFFF"/>
        </w:rPr>
        <w:t> </w:t>
      </w:r>
      <w:r w:rsidRPr="008F735B">
        <w:rPr>
          <w:rStyle w:val="apple-style-span"/>
          <w:rFonts w:cs="Times New Roman"/>
          <w:color w:val="000000"/>
          <w:szCs w:val="24"/>
          <w:shd w:val="clear" w:color="auto" w:fill="FFFFFF"/>
        </w:rPr>
        <w:t>56.5 (2008): 523-530.</w:t>
      </w:r>
      <w:r w:rsidRPr="008F735B">
        <w:rPr>
          <w:rStyle w:val="apple-converted-space"/>
          <w:rFonts w:cs="Times New Roman"/>
          <w:color w:val="000000"/>
          <w:szCs w:val="24"/>
          <w:shd w:val="clear" w:color="auto" w:fill="FFFFFF"/>
        </w:rPr>
        <w:t> </w:t>
      </w:r>
      <w:proofErr w:type="spellStart"/>
      <w:proofErr w:type="gramStart"/>
      <w:r w:rsidRPr="008F735B">
        <w:rPr>
          <w:rFonts w:cs="Times New Roman"/>
          <w:i/>
          <w:iCs/>
          <w:color w:val="000000"/>
          <w:szCs w:val="24"/>
          <w:shd w:val="clear" w:color="auto" w:fill="FFFFFF"/>
        </w:rPr>
        <w:t>SPORTDiscus</w:t>
      </w:r>
      <w:proofErr w:type="spellEnd"/>
      <w:r w:rsidRPr="008F735B">
        <w:rPr>
          <w:rFonts w:cs="Times New Roman"/>
          <w:i/>
          <w:iCs/>
          <w:color w:val="000000"/>
          <w:szCs w:val="24"/>
          <w:shd w:val="clear" w:color="auto" w:fill="FFFFFF"/>
        </w:rPr>
        <w:t xml:space="preserve"> with Full Text</w:t>
      </w:r>
      <w:r w:rsidRPr="008F735B">
        <w:rPr>
          <w:rStyle w:val="apple-style-span"/>
          <w:rFonts w:cs="Times New Roman"/>
          <w:color w:val="000000"/>
          <w:szCs w:val="24"/>
          <w:shd w:val="clear" w:color="auto" w:fill="FFFFFF"/>
        </w:rPr>
        <w:t>.</w:t>
      </w:r>
      <w:proofErr w:type="gramEnd"/>
      <w:r w:rsidRPr="008F735B">
        <w:rPr>
          <w:rStyle w:val="apple-style-span"/>
          <w:rFonts w:cs="Times New Roman"/>
          <w:color w:val="000000"/>
          <w:szCs w:val="24"/>
          <w:shd w:val="clear" w:color="auto" w:fill="FFFFFF"/>
        </w:rPr>
        <w:t xml:space="preserve"> </w:t>
      </w:r>
      <w:proofErr w:type="gramStart"/>
      <w:r w:rsidRPr="008F735B">
        <w:rPr>
          <w:rStyle w:val="apple-style-span"/>
          <w:rFonts w:cs="Times New Roman"/>
          <w:color w:val="000000"/>
          <w:szCs w:val="24"/>
          <w:shd w:val="clear" w:color="auto" w:fill="FFFFFF"/>
        </w:rPr>
        <w:t>Web.</w:t>
      </w:r>
      <w:proofErr w:type="gramEnd"/>
      <w:r w:rsidRPr="008F735B">
        <w:rPr>
          <w:rStyle w:val="apple-style-span"/>
          <w:rFonts w:cs="Times New Roman"/>
          <w:color w:val="000000"/>
          <w:szCs w:val="24"/>
          <w:shd w:val="clear" w:color="auto" w:fill="FFFFFF"/>
        </w:rPr>
        <w:t xml:space="preserve"> 15 Nov. 2011.</w:t>
      </w:r>
    </w:p>
    <w:p w:rsidR="00226A47" w:rsidRPr="008F735B" w:rsidRDefault="00226A47" w:rsidP="00F8050E">
      <w:pPr>
        <w:shd w:val="clear" w:color="auto" w:fill="FFFFFF"/>
        <w:spacing w:line="480" w:lineRule="auto"/>
        <w:ind w:left="720" w:hanging="720"/>
        <w:rPr>
          <w:rFonts w:eastAsia="Times New Roman" w:cs="Times New Roman"/>
          <w:color w:val="000000"/>
          <w:szCs w:val="24"/>
        </w:rPr>
      </w:pPr>
      <w:proofErr w:type="spellStart"/>
      <w:r w:rsidRPr="008F735B">
        <w:rPr>
          <w:rFonts w:eastAsia="Times New Roman" w:cs="Times New Roman"/>
          <w:color w:val="000000"/>
          <w:szCs w:val="24"/>
        </w:rPr>
        <w:t>Kottler</w:t>
      </w:r>
      <w:proofErr w:type="spellEnd"/>
      <w:r w:rsidRPr="008F735B">
        <w:rPr>
          <w:rFonts w:eastAsia="Times New Roman" w:cs="Times New Roman"/>
          <w:color w:val="000000"/>
          <w:szCs w:val="24"/>
        </w:rPr>
        <w:t>, Jeffrey A. </w:t>
      </w:r>
      <w:r w:rsidRPr="008F735B">
        <w:rPr>
          <w:rFonts w:eastAsia="Times New Roman" w:cs="Times New Roman"/>
          <w:i/>
          <w:iCs/>
          <w:color w:val="000000"/>
          <w:szCs w:val="24"/>
        </w:rPr>
        <w:t>Excelling in College: Strategies for Success &amp; Reducing Stress</w:t>
      </w:r>
      <w:r w:rsidRPr="008F735B">
        <w:rPr>
          <w:rFonts w:eastAsia="Times New Roman" w:cs="Times New Roman"/>
          <w:color w:val="000000"/>
          <w:szCs w:val="24"/>
        </w:rPr>
        <w:t xml:space="preserve">. Boston, MA: Wadsworth, </w:t>
      </w:r>
      <w:proofErr w:type="spellStart"/>
      <w:r w:rsidRPr="008F735B">
        <w:rPr>
          <w:rFonts w:eastAsia="Times New Roman" w:cs="Times New Roman"/>
          <w:color w:val="000000"/>
          <w:szCs w:val="24"/>
        </w:rPr>
        <w:t>Cengage</w:t>
      </w:r>
      <w:proofErr w:type="spellEnd"/>
      <w:r w:rsidRPr="008F735B">
        <w:rPr>
          <w:rFonts w:eastAsia="Times New Roman" w:cs="Times New Roman"/>
          <w:color w:val="000000"/>
          <w:szCs w:val="24"/>
        </w:rPr>
        <w:t xml:space="preserve"> Learning, 2012. Print.</w:t>
      </w:r>
    </w:p>
    <w:p w:rsidR="0071344C" w:rsidRPr="008F735B" w:rsidRDefault="0071344C" w:rsidP="00F8050E">
      <w:pPr>
        <w:shd w:val="clear" w:color="auto" w:fill="FFFFFF"/>
        <w:spacing w:line="480" w:lineRule="auto"/>
        <w:ind w:left="720" w:hanging="720"/>
        <w:rPr>
          <w:rFonts w:eastAsia="Times New Roman" w:cs="Times New Roman"/>
          <w:color w:val="000000"/>
          <w:szCs w:val="24"/>
        </w:rPr>
      </w:pPr>
      <w:r w:rsidRPr="008F735B">
        <w:rPr>
          <w:rStyle w:val="apple-style-span"/>
          <w:rFonts w:cs="Times New Roman"/>
          <w:color w:val="000000"/>
          <w:szCs w:val="24"/>
        </w:rPr>
        <w:t xml:space="preserve">Lee </w:t>
      </w:r>
      <w:proofErr w:type="spellStart"/>
      <w:r w:rsidRPr="008F735B">
        <w:rPr>
          <w:rStyle w:val="apple-style-span"/>
          <w:rFonts w:cs="Times New Roman"/>
          <w:color w:val="000000"/>
          <w:szCs w:val="24"/>
        </w:rPr>
        <w:t>Soo</w:t>
      </w:r>
      <w:proofErr w:type="spellEnd"/>
      <w:r w:rsidRPr="008F735B">
        <w:rPr>
          <w:rStyle w:val="apple-style-span"/>
          <w:rFonts w:cs="Times New Roman"/>
          <w:color w:val="000000"/>
          <w:szCs w:val="24"/>
        </w:rPr>
        <w:t>-Kyung, et al. "Changes In Body Weight And Fat Mass Of Men And Women In The First Year Of College: A Study Of The "Freshman 15.."</w:t>
      </w:r>
      <w:r w:rsidRPr="008F735B">
        <w:rPr>
          <w:rStyle w:val="apple-converted-space"/>
          <w:rFonts w:cs="Times New Roman"/>
          <w:color w:val="000000"/>
          <w:szCs w:val="24"/>
        </w:rPr>
        <w:t> </w:t>
      </w:r>
      <w:r w:rsidRPr="008F735B">
        <w:rPr>
          <w:rFonts w:cs="Times New Roman"/>
          <w:i/>
          <w:iCs/>
          <w:color w:val="000000"/>
          <w:szCs w:val="24"/>
        </w:rPr>
        <w:t xml:space="preserve">Journal </w:t>
      </w:r>
      <w:proofErr w:type="gramStart"/>
      <w:r w:rsidRPr="008F735B">
        <w:rPr>
          <w:rFonts w:cs="Times New Roman"/>
          <w:i/>
          <w:iCs/>
          <w:color w:val="000000"/>
          <w:szCs w:val="24"/>
        </w:rPr>
        <w:t>Of</w:t>
      </w:r>
      <w:proofErr w:type="gramEnd"/>
      <w:r w:rsidRPr="008F735B">
        <w:rPr>
          <w:rFonts w:cs="Times New Roman"/>
          <w:i/>
          <w:iCs/>
          <w:color w:val="000000"/>
          <w:szCs w:val="24"/>
        </w:rPr>
        <w:t xml:space="preserve"> American College Health</w:t>
      </w:r>
      <w:r w:rsidRPr="008F735B">
        <w:rPr>
          <w:rStyle w:val="apple-style-span"/>
          <w:rFonts w:cs="Times New Roman"/>
          <w:color w:val="000000"/>
          <w:szCs w:val="24"/>
        </w:rPr>
        <w:t>55.1 (2006): 41-45.</w:t>
      </w:r>
      <w:r w:rsidRPr="008F735B">
        <w:rPr>
          <w:rStyle w:val="apple-converted-space"/>
          <w:rFonts w:cs="Times New Roman"/>
          <w:color w:val="000000"/>
          <w:szCs w:val="24"/>
        </w:rPr>
        <w:t> </w:t>
      </w:r>
      <w:proofErr w:type="gramStart"/>
      <w:r w:rsidRPr="008F735B">
        <w:rPr>
          <w:rFonts w:cs="Times New Roman"/>
          <w:i/>
          <w:iCs/>
          <w:color w:val="000000"/>
          <w:szCs w:val="24"/>
        </w:rPr>
        <w:t>Academic Search Complete</w:t>
      </w:r>
      <w:r w:rsidRPr="008F735B">
        <w:rPr>
          <w:rStyle w:val="apple-style-span"/>
          <w:rFonts w:cs="Times New Roman"/>
          <w:color w:val="000000"/>
          <w:szCs w:val="24"/>
        </w:rPr>
        <w:t>.</w:t>
      </w:r>
      <w:proofErr w:type="gramEnd"/>
      <w:r w:rsidRPr="008F735B">
        <w:rPr>
          <w:rStyle w:val="apple-style-span"/>
          <w:rFonts w:cs="Times New Roman"/>
          <w:color w:val="000000"/>
          <w:szCs w:val="24"/>
        </w:rPr>
        <w:t xml:space="preserve"> </w:t>
      </w:r>
      <w:proofErr w:type="gramStart"/>
      <w:r w:rsidRPr="008F735B">
        <w:rPr>
          <w:rStyle w:val="apple-style-span"/>
          <w:rFonts w:cs="Times New Roman"/>
          <w:color w:val="000000"/>
          <w:szCs w:val="24"/>
        </w:rPr>
        <w:t>Web.</w:t>
      </w:r>
      <w:proofErr w:type="gramEnd"/>
      <w:r w:rsidRPr="008F735B">
        <w:rPr>
          <w:rStyle w:val="apple-style-span"/>
          <w:rFonts w:cs="Times New Roman"/>
          <w:color w:val="000000"/>
          <w:szCs w:val="24"/>
        </w:rPr>
        <w:t xml:space="preserve"> 1 Nov. 2011.</w:t>
      </w:r>
    </w:p>
    <w:p w:rsidR="00226A47" w:rsidRPr="008F735B" w:rsidRDefault="00226A47" w:rsidP="00F8050E">
      <w:pPr>
        <w:shd w:val="clear" w:color="auto" w:fill="FFFFFF"/>
        <w:spacing w:line="480" w:lineRule="auto"/>
        <w:ind w:left="720" w:hanging="720"/>
        <w:rPr>
          <w:rFonts w:eastAsia="Times New Roman" w:cs="Times New Roman"/>
          <w:color w:val="000000"/>
          <w:szCs w:val="24"/>
        </w:rPr>
      </w:pPr>
      <w:proofErr w:type="spellStart"/>
      <w:r w:rsidRPr="008F735B">
        <w:rPr>
          <w:rFonts w:eastAsia="Times New Roman" w:cs="Times New Roman"/>
          <w:color w:val="000000"/>
          <w:szCs w:val="24"/>
        </w:rPr>
        <w:t>Linnell</w:t>
      </w:r>
      <w:proofErr w:type="spellEnd"/>
      <w:r w:rsidRPr="008F735B">
        <w:rPr>
          <w:rFonts w:eastAsia="Times New Roman" w:cs="Times New Roman"/>
          <w:color w:val="000000"/>
          <w:szCs w:val="24"/>
        </w:rPr>
        <w:t>, Jessica. "Chapter 3: Home Again." </w:t>
      </w:r>
      <w:r w:rsidRPr="008F735B">
        <w:rPr>
          <w:rFonts w:eastAsia="Times New Roman" w:cs="Times New Roman"/>
          <w:i/>
          <w:iCs/>
          <w:color w:val="000000"/>
          <w:szCs w:val="24"/>
        </w:rPr>
        <w:t xml:space="preserve">Off to College: Now What? </w:t>
      </w:r>
      <w:proofErr w:type="gramStart"/>
      <w:r w:rsidRPr="008F735B">
        <w:rPr>
          <w:rFonts w:eastAsia="Times New Roman" w:cs="Times New Roman"/>
          <w:i/>
          <w:iCs/>
          <w:color w:val="000000"/>
          <w:szCs w:val="24"/>
        </w:rPr>
        <w:t>a</w:t>
      </w:r>
      <w:proofErr w:type="gramEnd"/>
      <w:r w:rsidRPr="008F735B">
        <w:rPr>
          <w:rFonts w:eastAsia="Times New Roman" w:cs="Times New Roman"/>
          <w:i/>
          <w:iCs/>
          <w:color w:val="000000"/>
          <w:szCs w:val="24"/>
        </w:rPr>
        <w:t xml:space="preserve"> Practical Guide to Surviving and Succeeding Your First Year of College</w:t>
      </w:r>
      <w:r w:rsidRPr="008F735B">
        <w:rPr>
          <w:rFonts w:eastAsia="Times New Roman" w:cs="Times New Roman"/>
          <w:color w:val="000000"/>
          <w:szCs w:val="24"/>
        </w:rPr>
        <w:t xml:space="preserve">. Ocala, FL: Atlantic Pub. </w:t>
      </w:r>
      <w:proofErr w:type="gramStart"/>
      <w:r w:rsidRPr="008F735B">
        <w:rPr>
          <w:rFonts w:eastAsia="Times New Roman" w:cs="Times New Roman"/>
          <w:color w:val="000000"/>
          <w:szCs w:val="24"/>
        </w:rPr>
        <w:t>Group, 2009.</w:t>
      </w:r>
      <w:proofErr w:type="gramEnd"/>
      <w:r w:rsidRPr="008F735B">
        <w:rPr>
          <w:rFonts w:eastAsia="Times New Roman" w:cs="Times New Roman"/>
          <w:color w:val="000000"/>
          <w:szCs w:val="24"/>
        </w:rPr>
        <w:t xml:space="preserve"> Print.</w:t>
      </w:r>
    </w:p>
    <w:p w:rsidR="00226A47" w:rsidRPr="008F735B" w:rsidRDefault="00226A47" w:rsidP="00F8050E">
      <w:pPr>
        <w:shd w:val="clear" w:color="auto" w:fill="FFFFFF"/>
        <w:spacing w:line="480" w:lineRule="auto"/>
        <w:ind w:left="720" w:hanging="720"/>
        <w:rPr>
          <w:rFonts w:eastAsia="Times New Roman" w:cs="Times New Roman"/>
          <w:color w:val="000000"/>
          <w:szCs w:val="24"/>
        </w:rPr>
      </w:pPr>
      <w:r w:rsidRPr="008F735B">
        <w:rPr>
          <w:rFonts w:eastAsia="Times New Roman" w:cs="Times New Roman"/>
          <w:color w:val="000000"/>
          <w:szCs w:val="24"/>
        </w:rPr>
        <w:t>Mueller, Steven D. </w:t>
      </w:r>
      <w:proofErr w:type="gramStart"/>
      <w:r w:rsidRPr="008F735B">
        <w:rPr>
          <w:rFonts w:eastAsia="Times New Roman" w:cs="Times New Roman"/>
          <w:i/>
          <w:iCs/>
          <w:color w:val="000000"/>
          <w:szCs w:val="24"/>
        </w:rPr>
        <w:t xml:space="preserve">The Relationship between Sense of Humor, Life Event Stress, Coping Ability, Academic </w:t>
      </w:r>
      <w:proofErr w:type="spellStart"/>
      <w:r w:rsidRPr="008F735B">
        <w:rPr>
          <w:rFonts w:eastAsia="Times New Roman" w:cs="Times New Roman"/>
          <w:i/>
          <w:iCs/>
          <w:color w:val="000000"/>
          <w:szCs w:val="24"/>
        </w:rPr>
        <w:t>Appitude</w:t>
      </w:r>
      <w:proofErr w:type="spellEnd"/>
      <w:r w:rsidRPr="008F735B">
        <w:rPr>
          <w:rFonts w:eastAsia="Times New Roman" w:cs="Times New Roman"/>
          <w:i/>
          <w:iCs/>
          <w:color w:val="000000"/>
          <w:szCs w:val="24"/>
        </w:rPr>
        <w:t>, and Gender in Freshman College Students</w:t>
      </w:r>
      <w:r w:rsidRPr="008F735B">
        <w:rPr>
          <w:rFonts w:eastAsia="Times New Roman" w:cs="Times New Roman"/>
          <w:color w:val="000000"/>
          <w:szCs w:val="24"/>
        </w:rPr>
        <w:t>.</w:t>
      </w:r>
      <w:proofErr w:type="gramEnd"/>
      <w:r w:rsidRPr="008F735B">
        <w:rPr>
          <w:rFonts w:eastAsia="Times New Roman" w:cs="Times New Roman"/>
          <w:color w:val="000000"/>
          <w:szCs w:val="24"/>
        </w:rPr>
        <w:t xml:space="preserve"> </w:t>
      </w:r>
      <w:proofErr w:type="gramStart"/>
      <w:r w:rsidRPr="008F735B">
        <w:rPr>
          <w:rFonts w:eastAsia="Times New Roman" w:cs="Times New Roman"/>
          <w:color w:val="000000"/>
          <w:szCs w:val="24"/>
        </w:rPr>
        <w:t>Diss. University of Cincinnati, 1987.</w:t>
      </w:r>
      <w:proofErr w:type="gramEnd"/>
      <w:r w:rsidRPr="008F735B">
        <w:rPr>
          <w:rFonts w:eastAsia="Times New Roman" w:cs="Times New Roman"/>
          <w:color w:val="000000"/>
          <w:szCs w:val="24"/>
        </w:rPr>
        <w:t xml:space="preserve"> Print.</w:t>
      </w:r>
    </w:p>
    <w:p w:rsidR="00226A47" w:rsidRPr="008F735B" w:rsidRDefault="00226A47" w:rsidP="00F8050E">
      <w:pPr>
        <w:shd w:val="clear" w:color="auto" w:fill="FFFFFF"/>
        <w:spacing w:line="480" w:lineRule="auto"/>
        <w:ind w:left="720" w:hanging="720"/>
        <w:rPr>
          <w:rFonts w:eastAsia="Times New Roman" w:cs="Times New Roman"/>
          <w:color w:val="000000"/>
          <w:szCs w:val="24"/>
        </w:rPr>
      </w:pPr>
      <w:proofErr w:type="spellStart"/>
      <w:proofErr w:type="gramStart"/>
      <w:r w:rsidRPr="008F735B">
        <w:rPr>
          <w:rFonts w:eastAsia="Times New Roman" w:cs="Times New Roman"/>
          <w:color w:val="000000"/>
          <w:szCs w:val="24"/>
        </w:rPr>
        <w:lastRenderedPageBreak/>
        <w:t>Nist-Olejnik</w:t>
      </w:r>
      <w:proofErr w:type="spellEnd"/>
      <w:r w:rsidRPr="008F735B">
        <w:rPr>
          <w:rFonts w:eastAsia="Times New Roman" w:cs="Times New Roman"/>
          <w:color w:val="000000"/>
          <w:szCs w:val="24"/>
        </w:rPr>
        <w:t xml:space="preserve">, Sherrie, and Jodi </w:t>
      </w:r>
      <w:proofErr w:type="spellStart"/>
      <w:r w:rsidRPr="008F735B">
        <w:rPr>
          <w:rFonts w:eastAsia="Times New Roman" w:cs="Times New Roman"/>
          <w:color w:val="000000"/>
          <w:szCs w:val="24"/>
        </w:rPr>
        <w:t>Holschuh</w:t>
      </w:r>
      <w:proofErr w:type="spellEnd"/>
      <w:r w:rsidRPr="008F735B">
        <w:rPr>
          <w:rFonts w:eastAsia="Times New Roman" w:cs="Times New Roman"/>
          <w:color w:val="000000"/>
          <w:szCs w:val="24"/>
        </w:rPr>
        <w:t>.</w:t>
      </w:r>
      <w:proofErr w:type="gramEnd"/>
      <w:r w:rsidRPr="008F735B">
        <w:rPr>
          <w:rFonts w:eastAsia="Times New Roman" w:cs="Times New Roman"/>
          <w:color w:val="000000"/>
          <w:szCs w:val="24"/>
        </w:rPr>
        <w:t> </w:t>
      </w:r>
      <w:r w:rsidRPr="008F735B">
        <w:rPr>
          <w:rFonts w:eastAsia="Times New Roman" w:cs="Times New Roman"/>
          <w:i/>
          <w:iCs/>
          <w:color w:val="000000"/>
          <w:szCs w:val="24"/>
        </w:rPr>
        <w:t>College Rules</w:t>
      </w:r>
      <w:proofErr w:type="gramStart"/>
      <w:r w:rsidRPr="008F735B">
        <w:rPr>
          <w:rFonts w:eastAsia="Times New Roman" w:cs="Times New Roman"/>
          <w:i/>
          <w:iCs/>
          <w:color w:val="000000"/>
          <w:szCs w:val="24"/>
        </w:rPr>
        <w:t>!:</w:t>
      </w:r>
      <w:proofErr w:type="gramEnd"/>
      <w:r w:rsidRPr="008F735B">
        <w:rPr>
          <w:rFonts w:eastAsia="Times New Roman" w:cs="Times New Roman"/>
          <w:i/>
          <w:iCs/>
          <w:color w:val="000000"/>
          <w:szCs w:val="24"/>
        </w:rPr>
        <w:t xml:space="preserve"> How to Study, Survive, and Succeed in College</w:t>
      </w:r>
      <w:r w:rsidRPr="008F735B">
        <w:rPr>
          <w:rFonts w:eastAsia="Times New Roman" w:cs="Times New Roman"/>
          <w:color w:val="000000"/>
          <w:szCs w:val="24"/>
        </w:rPr>
        <w:t xml:space="preserve">. Berkeley, CA: Ten </w:t>
      </w:r>
      <w:proofErr w:type="gramStart"/>
      <w:r w:rsidRPr="008F735B">
        <w:rPr>
          <w:rFonts w:eastAsia="Times New Roman" w:cs="Times New Roman"/>
          <w:color w:val="000000"/>
          <w:szCs w:val="24"/>
        </w:rPr>
        <w:t>Speed</w:t>
      </w:r>
      <w:proofErr w:type="gramEnd"/>
      <w:r w:rsidRPr="008F735B">
        <w:rPr>
          <w:rFonts w:eastAsia="Times New Roman" w:cs="Times New Roman"/>
          <w:color w:val="000000"/>
          <w:szCs w:val="24"/>
        </w:rPr>
        <w:t>, 2011. Print.</w:t>
      </w:r>
    </w:p>
    <w:p w:rsidR="0071344C" w:rsidRDefault="0071344C" w:rsidP="00F8050E">
      <w:pPr>
        <w:shd w:val="clear" w:color="auto" w:fill="FFFFFF"/>
        <w:spacing w:line="480" w:lineRule="auto"/>
        <w:ind w:left="720" w:hanging="720"/>
        <w:rPr>
          <w:rStyle w:val="apple-style-span"/>
          <w:rFonts w:cs="Times New Roman"/>
          <w:color w:val="000000"/>
          <w:szCs w:val="24"/>
          <w:shd w:val="clear" w:color="auto" w:fill="FFFFFF"/>
        </w:rPr>
      </w:pPr>
      <w:r w:rsidRPr="008F735B">
        <w:rPr>
          <w:rStyle w:val="apple-style-span"/>
          <w:rFonts w:cs="Times New Roman"/>
          <w:color w:val="000000"/>
          <w:szCs w:val="24"/>
          <w:shd w:val="clear" w:color="auto" w:fill="FFFFFF"/>
        </w:rPr>
        <w:t xml:space="preserve">Nguyen-Rodriguez, Selena T. "Perceived Stress, Coping </w:t>
      </w:r>
      <w:proofErr w:type="gramStart"/>
      <w:r w:rsidRPr="008F735B">
        <w:rPr>
          <w:rStyle w:val="apple-style-span"/>
          <w:rFonts w:cs="Times New Roman"/>
          <w:color w:val="000000"/>
          <w:szCs w:val="24"/>
          <w:shd w:val="clear" w:color="auto" w:fill="FFFFFF"/>
        </w:rPr>
        <w:t>And</w:t>
      </w:r>
      <w:proofErr w:type="gramEnd"/>
      <w:r w:rsidRPr="008F735B">
        <w:rPr>
          <w:rStyle w:val="apple-style-span"/>
          <w:rFonts w:cs="Times New Roman"/>
          <w:color w:val="000000"/>
          <w:szCs w:val="24"/>
          <w:shd w:val="clear" w:color="auto" w:fill="FFFFFF"/>
        </w:rPr>
        <w:t xml:space="preserve"> Night-Eating In College Students."</w:t>
      </w:r>
      <w:r w:rsidRPr="008F735B">
        <w:rPr>
          <w:rStyle w:val="apple-converted-space"/>
          <w:rFonts w:cs="Times New Roman"/>
          <w:color w:val="000000"/>
          <w:szCs w:val="24"/>
          <w:shd w:val="clear" w:color="auto" w:fill="FFFFFF"/>
        </w:rPr>
        <w:t> </w:t>
      </w:r>
      <w:r w:rsidRPr="008F735B">
        <w:rPr>
          <w:rFonts w:cs="Times New Roman"/>
          <w:i/>
          <w:iCs/>
          <w:color w:val="000000"/>
          <w:szCs w:val="24"/>
          <w:shd w:val="clear" w:color="auto" w:fill="FFFFFF"/>
        </w:rPr>
        <w:t xml:space="preserve">Stress &amp; Health: Journal </w:t>
      </w:r>
      <w:proofErr w:type="gramStart"/>
      <w:r w:rsidRPr="008F735B">
        <w:rPr>
          <w:rFonts w:cs="Times New Roman"/>
          <w:i/>
          <w:iCs/>
          <w:color w:val="000000"/>
          <w:szCs w:val="24"/>
          <w:shd w:val="clear" w:color="auto" w:fill="FFFFFF"/>
        </w:rPr>
        <w:t>Of</w:t>
      </w:r>
      <w:proofErr w:type="gramEnd"/>
      <w:r w:rsidRPr="008F735B">
        <w:rPr>
          <w:rFonts w:cs="Times New Roman"/>
          <w:i/>
          <w:iCs/>
          <w:color w:val="000000"/>
          <w:szCs w:val="24"/>
          <w:shd w:val="clear" w:color="auto" w:fill="FFFFFF"/>
        </w:rPr>
        <w:t xml:space="preserve"> The International Society For The Investigation Of Stress</w:t>
      </w:r>
      <w:r w:rsidRPr="008F735B">
        <w:rPr>
          <w:rStyle w:val="apple-converted-space"/>
          <w:rFonts w:cs="Times New Roman"/>
          <w:color w:val="000000"/>
          <w:szCs w:val="24"/>
          <w:shd w:val="clear" w:color="auto" w:fill="FFFFFF"/>
        </w:rPr>
        <w:t> </w:t>
      </w:r>
      <w:r w:rsidRPr="008F735B">
        <w:rPr>
          <w:rStyle w:val="apple-style-span"/>
          <w:rFonts w:cs="Times New Roman"/>
          <w:color w:val="000000"/>
          <w:szCs w:val="24"/>
          <w:shd w:val="clear" w:color="auto" w:fill="FFFFFF"/>
        </w:rPr>
        <w:t>25.3 (2009): 235-240.</w:t>
      </w:r>
      <w:r w:rsidRPr="008F735B">
        <w:rPr>
          <w:rStyle w:val="apple-converted-space"/>
          <w:rFonts w:cs="Times New Roman"/>
          <w:color w:val="000000"/>
          <w:szCs w:val="24"/>
          <w:shd w:val="clear" w:color="auto" w:fill="FFFFFF"/>
        </w:rPr>
        <w:t> </w:t>
      </w:r>
      <w:proofErr w:type="gramStart"/>
      <w:r w:rsidRPr="008F735B">
        <w:rPr>
          <w:rFonts w:cs="Times New Roman"/>
          <w:i/>
          <w:iCs/>
          <w:color w:val="000000"/>
          <w:szCs w:val="24"/>
          <w:shd w:val="clear" w:color="auto" w:fill="FFFFFF"/>
        </w:rPr>
        <w:t>Academic Search Complete</w:t>
      </w:r>
      <w:r w:rsidRPr="008F735B">
        <w:rPr>
          <w:rStyle w:val="apple-style-span"/>
          <w:rFonts w:cs="Times New Roman"/>
          <w:color w:val="000000"/>
          <w:szCs w:val="24"/>
          <w:shd w:val="clear" w:color="auto" w:fill="FFFFFF"/>
        </w:rPr>
        <w:t>.</w:t>
      </w:r>
      <w:proofErr w:type="gramEnd"/>
      <w:r w:rsidRPr="008F735B">
        <w:rPr>
          <w:rStyle w:val="apple-style-span"/>
          <w:rFonts w:cs="Times New Roman"/>
          <w:color w:val="000000"/>
          <w:szCs w:val="24"/>
          <w:shd w:val="clear" w:color="auto" w:fill="FFFFFF"/>
        </w:rPr>
        <w:t xml:space="preserve"> </w:t>
      </w:r>
      <w:proofErr w:type="gramStart"/>
      <w:r w:rsidRPr="008F735B">
        <w:rPr>
          <w:rStyle w:val="apple-style-span"/>
          <w:rFonts w:cs="Times New Roman"/>
          <w:color w:val="000000"/>
          <w:szCs w:val="24"/>
          <w:shd w:val="clear" w:color="auto" w:fill="FFFFFF"/>
        </w:rPr>
        <w:t>Web.</w:t>
      </w:r>
      <w:proofErr w:type="gramEnd"/>
      <w:r w:rsidRPr="008F735B">
        <w:rPr>
          <w:rStyle w:val="apple-style-span"/>
          <w:rFonts w:cs="Times New Roman"/>
          <w:color w:val="000000"/>
          <w:szCs w:val="24"/>
          <w:shd w:val="clear" w:color="auto" w:fill="FFFFFF"/>
        </w:rPr>
        <w:t xml:space="preserve"> 5 Dec. 2011.</w:t>
      </w:r>
    </w:p>
    <w:p w:rsidR="003D3AC4" w:rsidRPr="008F735B" w:rsidRDefault="003D3AC4" w:rsidP="00F8050E">
      <w:pPr>
        <w:shd w:val="clear" w:color="auto" w:fill="FFFFFF"/>
        <w:spacing w:line="480" w:lineRule="auto"/>
        <w:ind w:left="720" w:hanging="720"/>
        <w:rPr>
          <w:rFonts w:eastAsia="Times New Roman" w:cs="Times New Roman"/>
          <w:color w:val="000000"/>
          <w:szCs w:val="24"/>
        </w:rPr>
      </w:pPr>
      <w:proofErr w:type="gramStart"/>
      <w:r>
        <w:rPr>
          <w:rStyle w:val="apple-style-span"/>
          <w:color w:val="000000"/>
          <w:shd w:val="clear" w:color="auto" w:fill="FFFFFF"/>
        </w:rPr>
        <w:t>"The Physiological Effects of Stress."</w:t>
      </w:r>
      <w:proofErr w:type="gramEnd"/>
      <w:r>
        <w:rPr>
          <w:rStyle w:val="apple-converted-space"/>
          <w:color w:val="000000"/>
          <w:shd w:val="clear" w:color="auto" w:fill="FFFFFF"/>
        </w:rPr>
        <w:t> </w:t>
      </w:r>
      <w:r>
        <w:rPr>
          <w:i/>
          <w:iCs/>
          <w:color w:val="000000"/>
          <w:shd w:val="clear" w:color="auto" w:fill="FFFFFF"/>
        </w:rPr>
        <w:t>CME Course: Stress and Cardiovascular Disease, Maharishi Transcendental Meditation Technique for Managing CVD Risk</w:t>
      </w:r>
      <w:r>
        <w:rPr>
          <w:rStyle w:val="apple-style-span"/>
          <w:color w:val="000000"/>
          <w:shd w:val="clear" w:color="auto" w:fill="FFFFFF"/>
        </w:rPr>
        <w:t xml:space="preserve">. </w:t>
      </w:r>
      <w:proofErr w:type="gramStart"/>
      <w:r>
        <w:rPr>
          <w:rStyle w:val="apple-style-span"/>
          <w:color w:val="000000"/>
          <w:shd w:val="clear" w:color="auto" w:fill="FFFFFF"/>
        </w:rPr>
        <w:t>Web.</w:t>
      </w:r>
      <w:proofErr w:type="gramEnd"/>
      <w:r>
        <w:rPr>
          <w:rStyle w:val="apple-style-span"/>
          <w:color w:val="000000"/>
          <w:shd w:val="clear" w:color="auto" w:fill="FFFFFF"/>
        </w:rPr>
        <w:t xml:space="preserve"> 01 Dec. 2011. &lt;http://www.tm.cme.edu/03.html&gt;.</w:t>
      </w:r>
    </w:p>
    <w:p w:rsidR="00226A47" w:rsidRDefault="00226A47" w:rsidP="00F8050E">
      <w:pPr>
        <w:shd w:val="clear" w:color="auto" w:fill="FFFFFF"/>
        <w:spacing w:line="480" w:lineRule="auto"/>
        <w:ind w:left="720" w:hanging="720"/>
        <w:rPr>
          <w:rFonts w:eastAsia="Times New Roman" w:cs="Times New Roman"/>
          <w:color w:val="000000"/>
          <w:szCs w:val="24"/>
        </w:rPr>
      </w:pPr>
      <w:proofErr w:type="spellStart"/>
      <w:proofErr w:type="gramStart"/>
      <w:r w:rsidRPr="008F735B">
        <w:rPr>
          <w:rFonts w:eastAsia="Times New Roman" w:cs="Times New Roman"/>
          <w:color w:val="000000"/>
          <w:szCs w:val="24"/>
        </w:rPr>
        <w:t>Reevy</w:t>
      </w:r>
      <w:proofErr w:type="spellEnd"/>
      <w:r w:rsidRPr="008F735B">
        <w:rPr>
          <w:rFonts w:eastAsia="Times New Roman" w:cs="Times New Roman"/>
          <w:color w:val="000000"/>
          <w:szCs w:val="24"/>
        </w:rPr>
        <w:t xml:space="preserve">, Gretchen, and Erica </w:t>
      </w:r>
      <w:proofErr w:type="spellStart"/>
      <w:r w:rsidRPr="008F735B">
        <w:rPr>
          <w:rFonts w:eastAsia="Times New Roman" w:cs="Times New Roman"/>
          <w:color w:val="000000"/>
          <w:szCs w:val="24"/>
        </w:rPr>
        <w:t>Frydenberg</w:t>
      </w:r>
      <w:proofErr w:type="spellEnd"/>
      <w:r w:rsidRPr="008F735B">
        <w:rPr>
          <w:rFonts w:eastAsia="Times New Roman" w:cs="Times New Roman"/>
          <w:color w:val="000000"/>
          <w:szCs w:val="24"/>
        </w:rPr>
        <w:t>.</w:t>
      </w:r>
      <w:proofErr w:type="gramEnd"/>
      <w:r w:rsidRPr="008F735B">
        <w:rPr>
          <w:rFonts w:eastAsia="Times New Roman" w:cs="Times New Roman"/>
          <w:color w:val="000000"/>
          <w:szCs w:val="24"/>
        </w:rPr>
        <w:t> </w:t>
      </w:r>
      <w:r w:rsidRPr="008F735B">
        <w:rPr>
          <w:rFonts w:eastAsia="Times New Roman" w:cs="Times New Roman"/>
          <w:i/>
          <w:iCs/>
          <w:color w:val="000000"/>
          <w:szCs w:val="24"/>
        </w:rPr>
        <w:t>Personality, Stress, and Coping: Implications for Education</w:t>
      </w:r>
      <w:r w:rsidRPr="008F735B">
        <w:rPr>
          <w:rFonts w:eastAsia="Times New Roman" w:cs="Times New Roman"/>
          <w:color w:val="000000"/>
          <w:szCs w:val="24"/>
        </w:rPr>
        <w:t>. Charlotte, NC: Information Age Pub., 2011. Print.</w:t>
      </w:r>
    </w:p>
    <w:p w:rsidR="003D3AC4" w:rsidRPr="008F735B" w:rsidRDefault="003D3AC4" w:rsidP="00F8050E">
      <w:pPr>
        <w:shd w:val="clear" w:color="auto" w:fill="FFFFFF"/>
        <w:spacing w:line="480" w:lineRule="auto"/>
        <w:ind w:left="720" w:hanging="720"/>
        <w:rPr>
          <w:rFonts w:eastAsia="Times New Roman" w:cs="Times New Roman"/>
          <w:color w:val="000000"/>
          <w:szCs w:val="24"/>
        </w:rPr>
      </w:pPr>
      <w:r>
        <w:rPr>
          <w:rStyle w:val="apple-style-span"/>
          <w:color w:val="000000"/>
          <w:shd w:val="clear" w:color="auto" w:fill="FFFFFF"/>
        </w:rPr>
        <w:t xml:space="preserve">Rooney, Andy. "I've </w:t>
      </w:r>
      <w:proofErr w:type="gramStart"/>
      <w:r>
        <w:rPr>
          <w:rStyle w:val="apple-style-span"/>
          <w:color w:val="000000"/>
          <w:shd w:val="clear" w:color="auto" w:fill="FFFFFF"/>
        </w:rPr>
        <w:t>Learned</w:t>
      </w:r>
      <w:proofErr w:type="gramEnd"/>
      <w:r>
        <w:rPr>
          <w:rStyle w:val="apple-style-span"/>
          <w:color w:val="000000"/>
          <w:shd w:val="clear" w:color="auto" w:fill="FFFFFF"/>
        </w:rPr>
        <w:t>..."</w:t>
      </w:r>
      <w:r>
        <w:rPr>
          <w:rStyle w:val="apple-converted-space"/>
          <w:color w:val="000000"/>
          <w:shd w:val="clear" w:color="auto" w:fill="FFFFFF"/>
        </w:rPr>
        <w:t> </w:t>
      </w:r>
      <w:r>
        <w:rPr>
          <w:i/>
          <w:iCs/>
          <w:color w:val="000000"/>
          <w:shd w:val="clear" w:color="auto" w:fill="FFFFFF"/>
        </w:rPr>
        <w:t>Wish Only Well - Wowzone.com</w:t>
      </w:r>
      <w:r>
        <w:rPr>
          <w:rStyle w:val="apple-style-span"/>
          <w:color w:val="000000"/>
          <w:shd w:val="clear" w:color="auto" w:fill="FFFFFF"/>
        </w:rPr>
        <w:t xml:space="preserve">. </w:t>
      </w:r>
      <w:proofErr w:type="gramStart"/>
      <w:r>
        <w:rPr>
          <w:rStyle w:val="apple-style-span"/>
          <w:color w:val="000000"/>
          <w:shd w:val="clear" w:color="auto" w:fill="FFFFFF"/>
        </w:rPr>
        <w:t>Web.</w:t>
      </w:r>
      <w:proofErr w:type="gramEnd"/>
      <w:r>
        <w:rPr>
          <w:rStyle w:val="apple-style-span"/>
          <w:color w:val="000000"/>
          <w:shd w:val="clear" w:color="auto" w:fill="FFFFFF"/>
        </w:rPr>
        <w:t xml:space="preserve"> 29 Nov. 2011. &lt;http://www.wowzone.com/rooney.htm&gt;.</w:t>
      </w:r>
    </w:p>
    <w:p w:rsidR="00F8050E" w:rsidRPr="008F735B" w:rsidRDefault="0071344C" w:rsidP="00F8050E">
      <w:pPr>
        <w:shd w:val="clear" w:color="auto" w:fill="FFFFFF"/>
        <w:spacing w:line="480" w:lineRule="auto"/>
        <w:ind w:left="720" w:hanging="720"/>
        <w:rPr>
          <w:rStyle w:val="apple-style-span"/>
          <w:rFonts w:cs="Times New Roman"/>
          <w:color w:val="000000"/>
          <w:szCs w:val="24"/>
        </w:rPr>
      </w:pPr>
      <w:proofErr w:type="gramStart"/>
      <w:r w:rsidRPr="008F735B">
        <w:rPr>
          <w:rStyle w:val="apple-style-span"/>
          <w:rFonts w:cs="Times New Roman"/>
          <w:color w:val="000000"/>
          <w:szCs w:val="24"/>
        </w:rPr>
        <w:t>Rutledge, T, and W Linden.</w:t>
      </w:r>
      <w:proofErr w:type="gramEnd"/>
      <w:r w:rsidRPr="008F735B">
        <w:rPr>
          <w:rStyle w:val="apple-style-span"/>
          <w:rFonts w:cs="Times New Roman"/>
          <w:color w:val="000000"/>
          <w:szCs w:val="24"/>
        </w:rPr>
        <w:t xml:space="preserve"> "To Eat Or Not To Eat: Affective And Physiological Mechanisms In The Stress-Eating Relationship."</w:t>
      </w:r>
      <w:r w:rsidRPr="008F735B">
        <w:rPr>
          <w:rStyle w:val="apple-converted-space"/>
          <w:rFonts w:cs="Times New Roman"/>
          <w:color w:val="000000"/>
          <w:szCs w:val="24"/>
        </w:rPr>
        <w:t> </w:t>
      </w:r>
      <w:r w:rsidRPr="008F735B">
        <w:rPr>
          <w:rFonts w:cs="Times New Roman"/>
          <w:i/>
          <w:iCs/>
          <w:color w:val="000000"/>
          <w:szCs w:val="24"/>
        </w:rPr>
        <w:t xml:space="preserve">Journal </w:t>
      </w:r>
      <w:proofErr w:type="gramStart"/>
      <w:r w:rsidRPr="008F735B">
        <w:rPr>
          <w:rFonts w:cs="Times New Roman"/>
          <w:i/>
          <w:iCs/>
          <w:color w:val="000000"/>
          <w:szCs w:val="24"/>
        </w:rPr>
        <w:t>Of</w:t>
      </w:r>
      <w:proofErr w:type="gramEnd"/>
      <w:r w:rsidRPr="008F735B">
        <w:rPr>
          <w:rFonts w:cs="Times New Roman"/>
          <w:i/>
          <w:iCs/>
          <w:color w:val="000000"/>
          <w:szCs w:val="24"/>
        </w:rPr>
        <w:t xml:space="preserve"> Behavioral Medicine</w:t>
      </w:r>
      <w:r w:rsidRPr="008F735B">
        <w:rPr>
          <w:rStyle w:val="apple-converted-space"/>
          <w:rFonts w:cs="Times New Roman"/>
          <w:color w:val="000000"/>
          <w:szCs w:val="24"/>
        </w:rPr>
        <w:t> </w:t>
      </w:r>
      <w:r w:rsidRPr="008F735B">
        <w:rPr>
          <w:rStyle w:val="apple-style-span"/>
          <w:rFonts w:cs="Times New Roman"/>
          <w:color w:val="000000"/>
          <w:szCs w:val="24"/>
        </w:rPr>
        <w:t>21.3 (1998): 221-240.</w:t>
      </w:r>
      <w:r w:rsidRPr="008F735B">
        <w:rPr>
          <w:rStyle w:val="apple-converted-space"/>
          <w:rFonts w:cs="Times New Roman"/>
          <w:color w:val="000000"/>
          <w:szCs w:val="24"/>
        </w:rPr>
        <w:t> </w:t>
      </w:r>
      <w:proofErr w:type="gramStart"/>
      <w:r w:rsidRPr="008F735B">
        <w:rPr>
          <w:rFonts w:cs="Times New Roman"/>
          <w:i/>
          <w:iCs/>
          <w:color w:val="000000"/>
          <w:szCs w:val="24"/>
        </w:rPr>
        <w:t>MEDLINE with Full Text</w:t>
      </w:r>
      <w:r w:rsidRPr="008F735B">
        <w:rPr>
          <w:rStyle w:val="apple-style-span"/>
          <w:rFonts w:cs="Times New Roman"/>
          <w:color w:val="000000"/>
          <w:szCs w:val="24"/>
        </w:rPr>
        <w:t>.</w:t>
      </w:r>
      <w:proofErr w:type="gramEnd"/>
      <w:r w:rsidRPr="008F735B">
        <w:rPr>
          <w:rStyle w:val="apple-style-span"/>
          <w:rFonts w:cs="Times New Roman"/>
          <w:color w:val="000000"/>
          <w:szCs w:val="24"/>
        </w:rPr>
        <w:t xml:space="preserve"> </w:t>
      </w:r>
      <w:proofErr w:type="gramStart"/>
      <w:r w:rsidRPr="008F735B">
        <w:rPr>
          <w:rStyle w:val="apple-style-span"/>
          <w:rFonts w:cs="Times New Roman"/>
          <w:color w:val="000000"/>
          <w:szCs w:val="24"/>
        </w:rPr>
        <w:t>Web.</w:t>
      </w:r>
      <w:proofErr w:type="gramEnd"/>
      <w:r w:rsidRPr="008F735B">
        <w:rPr>
          <w:rStyle w:val="apple-style-span"/>
          <w:rFonts w:cs="Times New Roman"/>
          <w:color w:val="000000"/>
          <w:szCs w:val="24"/>
        </w:rPr>
        <w:t xml:space="preserve"> 1 Nov. 2011.</w:t>
      </w:r>
    </w:p>
    <w:p w:rsidR="00F8050E" w:rsidRPr="008F735B" w:rsidRDefault="00F8050E" w:rsidP="00F80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eastAsia="Times New Roman" w:cs="Times New Roman"/>
          <w:color w:val="000000"/>
          <w:szCs w:val="24"/>
        </w:rPr>
      </w:pPr>
      <w:proofErr w:type="spellStart"/>
      <w:r w:rsidRPr="008F735B">
        <w:rPr>
          <w:rFonts w:eastAsia="Times New Roman" w:cs="Times New Roman"/>
          <w:color w:val="000000"/>
          <w:szCs w:val="24"/>
        </w:rPr>
        <w:t>Serlachius</w:t>
      </w:r>
      <w:proofErr w:type="spellEnd"/>
      <w:r w:rsidRPr="008F735B">
        <w:rPr>
          <w:rFonts w:eastAsia="Times New Roman" w:cs="Times New Roman"/>
          <w:color w:val="000000"/>
          <w:szCs w:val="24"/>
        </w:rPr>
        <w:t xml:space="preserve">, Anna, Mark </w:t>
      </w:r>
      <w:proofErr w:type="spellStart"/>
      <w:r w:rsidRPr="008F735B">
        <w:rPr>
          <w:rFonts w:eastAsia="Times New Roman" w:cs="Times New Roman"/>
          <w:color w:val="000000"/>
          <w:szCs w:val="24"/>
        </w:rPr>
        <w:t>Hamer</w:t>
      </w:r>
      <w:proofErr w:type="spellEnd"/>
      <w:r w:rsidRPr="008F735B">
        <w:rPr>
          <w:rFonts w:eastAsia="Times New Roman" w:cs="Times New Roman"/>
          <w:color w:val="000000"/>
          <w:szCs w:val="24"/>
        </w:rPr>
        <w:t xml:space="preserve">, and Jane Wardle, “Stress and weight change in university students in the United Kingdom,” </w:t>
      </w:r>
      <w:r w:rsidRPr="008F735B">
        <w:rPr>
          <w:rFonts w:eastAsia="Times New Roman" w:cs="Times New Roman"/>
          <w:i/>
          <w:color w:val="000000"/>
          <w:szCs w:val="24"/>
        </w:rPr>
        <w:t>Physiology and Behavior</w:t>
      </w:r>
      <w:r w:rsidRPr="008F735B">
        <w:rPr>
          <w:rFonts w:eastAsia="Times New Roman" w:cs="Times New Roman"/>
          <w:color w:val="000000"/>
          <w:szCs w:val="24"/>
        </w:rPr>
        <w:t xml:space="preserve"> 92.4, 23 (2007)</w:t>
      </w:r>
      <w:r w:rsidR="00001A0A" w:rsidRPr="008F735B">
        <w:rPr>
          <w:rFonts w:eastAsia="Times New Roman" w:cs="Times New Roman"/>
          <w:color w:val="000000"/>
          <w:szCs w:val="24"/>
        </w:rPr>
        <w:t>:</w:t>
      </w:r>
      <w:r w:rsidRPr="008F735B">
        <w:rPr>
          <w:rFonts w:eastAsia="Times New Roman" w:cs="Times New Roman"/>
          <w:color w:val="000000"/>
          <w:szCs w:val="24"/>
        </w:rPr>
        <w:t xml:space="preserve"> 548-553.  </w:t>
      </w:r>
      <w:proofErr w:type="gramStart"/>
      <w:r w:rsidRPr="008F735B">
        <w:rPr>
          <w:rFonts w:eastAsia="Times New Roman" w:cs="Times New Roman"/>
          <w:i/>
          <w:color w:val="000000"/>
          <w:szCs w:val="24"/>
        </w:rPr>
        <w:t>Science Direct.</w:t>
      </w:r>
      <w:proofErr w:type="gramEnd"/>
      <w:r w:rsidRPr="008F735B">
        <w:rPr>
          <w:rFonts w:eastAsia="Times New Roman" w:cs="Times New Roman"/>
          <w:color w:val="000000"/>
          <w:szCs w:val="24"/>
        </w:rPr>
        <w:t xml:space="preserve">  </w:t>
      </w:r>
      <w:proofErr w:type="gramStart"/>
      <w:r w:rsidRPr="008F735B">
        <w:rPr>
          <w:rFonts w:eastAsia="Times New Roman" w:cs="Times New Roman"/>
          <w:color w:val="000000"/>
          <w:szCs w:val="24"/>
        </w:rPr>
        <w:t>Web.</w:t>
      </w:r>
      <w:proofErr w:type="gramEnd"/>
      <w:r w:rsidRPr="008F735B">
        <w:rPr>
          <w:rFonts w:eastAsia="Times New Roman" w:cs="Times New Roman"/>
          <w:color w:val="000000"/>
          <w:szCs w:val="24"/>
        </w:rPr>
        <w:t xml:space="preserve">  15 Nov. 2011 </w:t>
      </w:r>
    </w:p>
    <w:p w:rsidR="0071344C" w:rsidRPr="008F735B" w:rsidRDefault="0071344C" w:rsidP="00F8050E">
      <w:pPr>
        <w:shd w:val="clear" w:color="auto" w:fill="FFFFFF"/>
        <w:spacing w:line="480" w:lineRule="auto"/>
        <w:ind w:left="720" w:hanging="720"/>
        <w:rPr>
          <w:rStyle w:val="apple-style-span"/>
          <w:rFonts w:cs="Times New Roman"/>
          <w:color w:val="000000"/>
          <w:szCs w:val="24"/>
        </w:rPr>
      </w:pPr>
      <w:proofErr w:type="spellStart"/>
      <w:proofErr w:type="gramStart"/>
      <w:r w:rsidRPr="008F735B">
        <w:rPr>
          <w:rStyle w:val="apple-style-span"/>
          <w:rFonts w:cs="Times New Roman"/>
          <w:color w:val="333333"/>
          <w:szCs w:val="24"/>
          <w:shd w:val="clear" w:color="auto" w:fill="FFFFFF"/>
        </w:rPr>
        <w:t>VanBoven</w:t>
      </w:r>
      <w:proofErr w:type="spellEnd"/>
      <w:r w:rsidRPr="008F735B">
        <w:rPr>
          <w:rStyle w:val="apple-style-span"/>
          <w:rFonts w:cs="Times New Roman"/>
          <w:color w:val="333333"/>
          <w:szCs w:val="24"/>
          <w:shd w:val="clear" w:color="auto" w:fill="FFFFFF"/>
        </w:rPr>
        <w:t xml:space="preserve">, Amy M., and Dorothy L. </w:t>
      </w:r>
      <w:proofErr w:type="spellStart"/>
      <w:r w:rsidRPr="008F735B">
        <w:rPr>
          <w:rStyle w:val="apple-style-span"/>
          <w:rFonts w:cs="Times New Roman"/>
          <w:color w:val="333333"/>
          <w:szCs w:val="24"/>
          <w:shd w:val="clear" w:color="auto" w:fill="FFFFFF"/>
        </w:rPr>
        <w:t>Espelage</w:t>
      </w:r>
      <w:proofErr w:type="spellEnd"/>
      <w:r w:rsidRPr="008F735B">
        <w:rPr>
          <w:rStyle w:val="apple-style-span"/>
          <w:rFonts w:cs="Times New Roman"/>
          <w:color w:val="333333"/>
          <w:szCs w:val="24"/>
          <w:shd w:val="clear" w:color="auto" w:fill="FFFFFF"/>
        </w:rPr>
        <w:t>.</w:t>
      </w:r>
      <w:proofErr w:type="gramEnd"/>
      <w:r w:rsidRPr="008F735B">
        <w:rPr>
          <w:rStyle w:val="apple-style-span"/>
          <w:rFonts w:cs="Times New Roman"/>
          <w:color w:val="333333"/>
          <w:szCs w:val="24"/>
          <w:shd w:val="clear" w:color="auto" w:fill="FFFFFF"/>
        </w:rPr>
        <w:t xml:space="preserve"> </w:t>
      </w:r>
      <w:proofErr w:type="gramStart"/>
      <w:r w:rsidRPr="008F735B">
        <w:rPr>
          <w:rStyle w:val="apple-style-span"/>
          <w:rFonts w:cs="Times New Roman"/>
          <w:color w:val="333333"/>
          <w:szCs w:val="24"/>
          <w:shd w:val="clear" w:color="auto" w:fill="FFFFFF"/>
        </w:rPr>
        <w:t>"Depressive Symptoms, Coping Strategies, and Disordered Eating among College Women."</w:t>
      </w:r>
      <w:proofErr w:type="gramEnd"/>
      <w:r w:rsidRPr="008F735B">
        <w:rPr>
          <w:rStyle w:val="apple-converted-space"/>
          <w:rFonts w:cs="Times New Roman"/>
          <w:color w:val="333333"/>
          <w:szCs w:val="24"/>
          <w:shd w:val="clear" w:color="auto" w:fill="FFFFFF"/>
        </w:rPr>
        <w:t> </w:t>
      </w:r>
      <w:r w:rsidRPr="008F735B">
        <w:rPr>
          <w:rFonts w:cs="Times New Roman"/>
          <w:i/>
          <w:iCs/>
          <w:color w:val="333333"/>
          <w:szCs w:val="24"/>
          <w:shd w:val="clear" w:color="auto" w:fill="FFFFFF"/>
        </w:rPr>
        <w:t xml:space="preserve">Journal of Counseling and </w:t>
      </w:r>
      <w:proofErr w:type="gramStart"/>
      <w:r w:rsidRPr="008F735B">
        <w:rPr>
          <w:rFonts w:cs="Times New Roman"/>
          <w:i/>
          <w:iCs/>
          <w:color w:val="333333"/>
          <w:szCs w:val="24"/>
          <w:shd w:val="clear" w:color="auto" w:fill="FFFFFF"/>
        </w:rPr>
        <w:t>Development :</w:t>
      </w:r>
      <w:proofErr w:type="gramEnd"/>
      <w:r w:rsidRPr="008F735B">
        <w:rPr>
          <w:rFonts w:cs="Times New Roman"/>
          <w:i/>
          <w:iCs/>
          <w:color w:val="333333"/>
          <w:szCs w:val="24"/>
          <w:shd w:val="clear" w:color="auto" w:fill="FFFFFF"/>
        </w:rPr>
        <w:t xml:space="preserve"> JCD</w:t>
      </w:r>
      <w:r w:rsidRPr="008F735B">
        <w:rPr>
          <w:rStyle w:val="apple-converted-space"/>
          <w:rFonts w:cs="Times New Roman"/>
          <w:color w:val="333333"/>
          <w:szCs w:val="24"/>
          <w:shd w:val="clear" w:color="auto" w:fill="FFFFFF"/>
        </w:rPr>
        <w:t> </w:t>
      </w:r>
      <w:r w:rsidRPr="008F735B">
        <w:rPr>
          <w:rStyle w:val="apple-style-span"/>
          <w:rFonts w:cs="Times New Roman"/>
          <w:color w:val="333333"/>
          <w:szCs w:val="24"/>
          <w:shd w:val="clear" w:color="auto" w:fill="FFFFFF"/>
        </w:rPr>
        <w:t>84.3 (2006): 341,341-348.</w:t>
      </w:r>
      <w:r w:rsidRPr="008F735B">
        <w:rPr>
          <w:rStyle w:val="apple-converted-space"/>
          <w:rFonts w:cs="Times New Roman"/>
          <w:color w:val="333333"/>
          <w:szCs w:val="24"/>
          <w:shd w:val="clear" w:color="auto" w:fill="FFFFFF"/>
        </w:rPr>
        <w:t> </w:t>
      </w:r>
      <w:proofErr w:type="spellStart"/>
      <w:proofErr w:type="gramStart"/>
      <w:r w:rsidRPr="008F735B">
        <w:rPr>
          <w:rFonts w:cs="Times New Roman"/>
          <w:i/>
          <w:iCs/>
          <w:color w:val="333333"/>
          <w:szCs w:val="24"/>
          <w:shd w:val="clear" w:color="auto" w:fill="FFFFFF"/>
        </w:rPr>
        <w:t>ProQuest</w:t>
      </w:r>
      <w:proofErr w:type="spellEnd"/>
      <w:r w:rsidRPr="008F735B">
        <w:rPr>
          <w:rFonts w:cs="Times New Roman"/>
          <w:i/>
          <w:iCs/>
          <w:color w:val="333333"/>
          <w:szCs w:val="24"/>
          <w:shd w:val="clear" w:color="auto" w:fill="FFFFFF"/>
        </w:rPr>
        <w:t>.</w:t>
      </w:r>
      <w:proofErr w:type="gramEnd"/>
      <w:r w:rsidRPr="008F735B">
        <w:rPr>
          <w:rStyle w:val="apple-converted-space"/>
          <w:rFonts w:cs="Times New Roman"/>
          <w:i/>
          <w:iCs/>
          <w:color w:val="333333"/>
          <w:szCs w:val="24"/>
          <w:shd w:val="clear" w:color="auto" w:fill="FFFFFF"/>
        </w:rPr>
        <w:t> </w:t>
      </w:r>
      <w:proofErr w:type="gramStart"/>
      <w:r w:rsidRPr="008F735B">
        <w:rPr>
          <w:rStyle w:val="apple-style-span"/>
          <w:rFonts w:cs="Times New Roman"/>
          <w:color w:val="333333"/>
          <w:szCs w:val="24"/>
          <w:shd w:val="clear" w:color="auto" w:fill="FFFFFF"/>
        </w:rPr>
        <w:t>Web.</w:t>
      </w:r>
      <w:proofErr w:type="gramEnd"/>
      <w:r w:rsidRPr="008F735B">
        <w:rPr>
          <w:rStyle w:val="apple-style-span"/>
          <w:rFonts w:cs="Times New Roman"/>
          <w:color w:val="333333"/>
          <w:szCs w:val="24"/>
          <w:shd w:val="clear" w:color="auto" w:fill="FFFFFF"/>
        </w:rPr>
        <w:t xml:space="preserve"> 1 Nov. 2011.</w:t>
      </w:r>
    </w:p>
    <w:p w:rsidR="0071344C" w:rsidRPr="008F735B" w:rsidRDefault="0071344C" w:rsidP="00001A0A">
      <w:pPr>
        <w:shd w:val="clear" w:color="auto" w:fill="FFFFFF"/>
        <w:spacing w:line="480" w:lineRule="auto"/>
        <w:ind w:left="720" w:hanging="720"/>
        <w:rPr>
          <w:rStyle w:val="apple-style-span"/>
          <w:rFonts w:cs="Times New Roman"/>
          <w:color w:val="000000"/>
          <w:szCs w:val="24"/>
          <w:shd w:val="clear" w:color="auto" w:fill="FFFFFF"/>
        </w:rPr>
      </w:pPr>
      <w:proofErr w:type="spellStart"/>
      <w:proofErr w:type="gramStart"/>
      <w:r w:rsidRPr="008F735B">
        <w:rPr>
          <w:rStyle w:val="apple-style-span"/>
          <w:rFonts w:cs="Times New Roman"/>
          <w:color w:val="000000"/>
          <w:szCs w:val="24"/>
          <w:shd w:val="clear" w:color="auto" w:fill="FFFFFF"/>
        </w:rPr>
        <w:lastRenderedPageBreak/>
        <w:t>Vella-Zarb</w:t>
      </w:r>
      <w:proofErr w:type="spellEnd"/>
      <w:r w:rsidRPr="008F735B">
        <w:rPr>
          <w:rStyle w:val="apple-style-span"/>
          <w:rFonts w:cs="Times New Roman"/>
          <w:color w:val="000000"/>
          <w:szCs w:val="24"/>
          <w:shd w:val="clear" w:color="auto" w:fill="FFFFFF"/>
        </w:rPr>
        <w:t>, Rachel A., and Frank J. Elgar.</w:t>
      </w:r>
      <w:proofErr w:type="gramEnd"/>
      <w:r w:rsidRPr="008F735B">
        <w:rPr>
          <w:rStyle w:val="apple-style-span"/>
          <w:rFonts w:cs="Times New Roman"/>
          <w:color w:val="000000"/>
          <w:szCs w:val="24"/>
          <w:shd w:val="clear" w:color="auto" w:fill="FFFFFF"/>
        </w:rPr>
        <w:t xml:space="preserve"> "The ‘</w:t>
      </w:r>
      <w:proofErr w:type="gramStart"/>
      <w:r w:rsidRPr="008F735B">
        <w:rPr>
          <w:rStyle w:val="apple-style-span"/>
          <w:rFonts w:cs="Times New Roman"/>
          <w:color w:val="000000"/>
          <w:szCs w:val="24"/>
          <w:shd w:val="clear" w:color="auto" w:fill="FFFFFF"/>
        </w:rPr>
        <w:t>Freshman</w:t>
      </w:r>
      <w:proofErr w:type="gramEnd"/>
      <w:r w:rsidRPr="008F735B">
        <w:rPr>
          <w:rStyle w:val="apple-style-span"/>
          <w:rFonts w:cs="Times New Roman"/>
          <w:color w:val="000000"/>
          <w:szCs w:val="24"/>
          <w:shd w:val="clear" w:color="auto" w:fill="FFFFFF"/>
        </w:rPr>
        <w:t xml:space="preserve"> 5’: A Meta-Analysis Of Weight Gain In The Freshman Year Of College."</w:t>
      </w:r>
      <w:r w:rsidRPr="008F735B">
        <w:rPr>
          <w:rFonts w:cs="Times New Roman"/>
          <w:i/>
          <w:iCs/>
          <w:color w:val="000000"/>
          <w:szCs w:val="24"/>
          <w:shd w:val="clear" w:color="auto" w:fill="FFFFFF"/>
        </w:rPr>
        <w:t xml:space="preserve">Journal </w:t>
      </w:r>
      <w:proofErr w:type="gramStart"/>
      <w:r w:rsidRPr="008F735B">
        <w:rPr>
          <w:rFonts w:cs="Times New Roman"/>
          <w:i/>
          <w:iCs/>
          <w:color w:val="000000"/>
          <w:szCs w:val="24"/>
          <w:shd w:val="clear" w:color="auto" w:fill="FFFFFF"/>
        </w:rPr>
        <w:t>Of</w:t>
      </w:r>
      <w:proofErr w:type="gramEnd"/>
      <w:r w:rsidRPr="008F735B">
        <w:rPr>
          <w:rFonts w:cs="Times New Roman"/>
          <w:i/>
          <w:iCs/>
          <w:color w:val="000000"/>
          <w:szCs w:val="24"/>
          <w:shd w:val="clear" w:color="auto" w:fill="FFFFFF"/>
        </w:rPr>
        <w:t xml:space="preserve"> American College Health</w:t>
      </w:r>
      <w:r w:rsidRPr="008F735B">
        <w:rPr>
          <w:rStyle w:val="apple-converted-space"/>
          <w:rFonts w:cs="Times New Roman"/>
          <w:color w:val="000000"/>
          <w:szCs w:val="24"/>
          <w:shd w:val="clear" w:color="auto" w:fill="FFFFFF"/>
        </w:rPr>
        <w:t> </w:t>
      </w:r>
      <w:r w:rsidRPr="008F735B">
        <w:rPr>
          <w:rStyle w:val="apple-style-span"/>
          <w:rFonts w:cs="Times New Roman"/>
          <w:color w:val="000000"/>
          <w:szCs w:val="24"/>
          <w:shd w:val="clear" w:color="auto" w:fill="FFFFFF"/>
        </w:rPr>
        <w:t>58.2 (2009): 161-166.</w:t>
      </w:r>
      <w:r w:rsidRPr="008F735B">
        <w:rPr>
          <w:rStyle w:val="apple-converted-space"/>
          <w:rFonts w:cs="Times New Roman"/>
          <w:color w:val="000000"/>
          <w:szCs w:val="24"/>
          <w:shd w:val="clear" w:color="auto" w:fill="FFFFFF"/>
        </w:rPr>
        <w:t> </w:t>
      </w:r>
      <w:proofErr w:type="gramStart"/>
      <w:r w:rsidRPr="008F735B">
        <w:rPr>
          <w:rFonts w:cs="Times New Roman"/>
          <w:i/>
          <w:iCs/>
          <w:color w:val="000000"/>
          <w:szCs w:val="24"/>
          <w:shd w:val="clear" w:color="auto" w:fill="FFFFFF"/>
        </w:rPr>
        <w:t>Academic Search Complete</w:t>
      </w:r>
      <w:r w:rsidRPr="008F735B">
        <w:rPr>
          <w:rStyle w:val="apple-style-span"/>
          <w:rFonts w:cs="Times New Roman"/>
          <w:color w:val="000000"/>
          <w:szCs w:val="24"/>
          <w:shd w:val="clear" w:color="auto" w:fill="FFFFFF"/>
        </w:rPr>
        <w:t>.</w:t>
      </w:r>
      <w:proofErr w:type="gramEnd"/>
      <w:r w:rsidRPr="008F735B">
        <w:rPr>
          <w:rStyle w:val="apple-style-span"/>
          <w:rFonts w:cs="Times New Roman"/>
          <w:color w:val="000000"/>
          <w:szCs w:val="24"/>
          <w:shd w:val="clear" w:color="auto" w:fill="FFFFFF"/>
        </w:rPr>
        <w:t xml:space="preserve"> </w:t>
      </w:r>
      <w:proofErr w:type="gramStart"/>
      <w:r w:rsidRPr="008F735B">
        <w:rPr>
          <w:rStyle w:val="apple-style-span"/>
          <w:rFonts w:cs="Times New Roman"/>
          <w:color w:val="000000"/>
          <w:szCs w:val="24"/>
          <w:shd w:val="clear" w:color="auto" w:fill="FFFFFF"/>
        </w:rPr>
        <w:t>Web.</w:t>
      </w:r>
      <w:proofErr w:type="gramEnd"/>
      <w:r w:rsidRPr="008F735B">
        <w:rPr>
          <w:rStyle w:val="apple-style-span"/>
          <w:rFonts w:cs="Times New Roman"/>
          <w:color w:val="000000"/>
          <w:szCs w:val="24"/>
          <w:shd w:val="clear" w:color="auto" w:fill="FFFFFF"/>
        </w:rPr>
        <w:t xml:space="preserve"> 15 Nov. 2011.</w:t>
      </w:r>
    </w:p>
    <w:p w:rsidR="00001A0A" w:rsidRPr="008F735B" w:rsidRDefault="00001A0A" w:rsidP="00001A0A">
      <w:pPr>
        <w:pStyle w:val="HTMLPreformatted"/>
        <w:spacing w:line="480" w:lineRule="auto"/>
        <w:ind w:left="922" w:hanging="922"/>
        <w:rPr>
          <w:rFonts w:ascii="Times New Roman" w:hAnsi="Times New Roman" w:cs="Times New Roman"/>
          <w:color w:val="000000"/>
          <w:sz w:val="24"/>
          <w:szCs w:val="24"/>
        </w:rPr>
      </w:pPr>
      <w:r w:rsidRPr="008F735B">
        <w:rPr>
          <w:rFonts w:ascii="Times New Roman" w:hAnsi="Times New Roman" w:cs="Times New Roman"/>
          <w:color w:val="000000"/>
          <w:sz w:val="24"/>
          <w:szCs w:val="24"/>
        </w:rPr>
        <w:t xml:space="preserve">Wallis, D.J., M.M. Hetherington. </w:t>
      </w:r>
      <w:proofErr w:type="gramStart"/>
      <w:r w:rsidRPr="008F735B">
        <w:rPr>
          <w:rFonts w:ascii="Times New Roman" w:hAnsi="Times New Roman" w:cs="Times New Roman"/>
          <w:color w:val="000000"/>
          <w:sz w:val="24"/>
          <w:szCs w:val="24"/>
        </w:rPr>
        <w:t>“Emotions and eating.</w:t>
      </w:r>
      <w:proofErr w:type="gramEnd"/>
      <w:r w:rsidRPr="008F735B">
        <w:rPr>
          <w:rFonts w:ascii="Times New Roman" w:hAnsi="Times New Roman" w:cs="Times New Roman"/>
          <w:color w:val="000000"/>
          <w:sz w:val="24"/>
          <w:szCs w:val="24"/>
        </w:rPr>
        <w:t xml:space="preserve"> </w:t>
      </w:r>
      <w:proofErr w:type="gramStart"/>
      <w:r w:rsidRPr="008F735B">
        <w:rPr>
          <w:rFonts w:ascii="Times New Roman" w:hAnsi="Times New Roman" w:cs="Times New Roman"/>
          <w:color w:val="000000"/>
          <w:sz w:val="24"/>
          <w:szCs w:val="24"/>
        </w:rPr>
        <w:t>Self-reported and experimentally induced changes in food intake under stress.”</w:t>
      </w:r>
      <w:proofErr w:type="gramEnd"/>
      <w:r w:rsidRPr="008F735B">
        <w:rPr>
          <w:rFonts w:ascii="Times New Roman" w:hAnsi="Times New Roman" w:cs="Times New Roman"/>
          <w:color w:val="000000"/>
          <w:sz w:val="24"/>
          <w:szCs w:val="24"/>
        </w:rPr>
        <w:t xml:space="preserve">  </w:t>
      </w:r>
      <w:r w:rsidRPr="008F735B">
        <w:rPr>
          <w:rFonts w:ascii="Times New Roman" w:hAnsi="Times New Roman" w:cs="Times New Roman"/>
          <w:i/>
          <w:color w:val="000000"/>
          <w:sz w:val="24"/>
          <w:szCs w:val="24"/>
        </w:rPr>
        <w:t>Appetite</w:t>
      </w:r>
      <w:r w:rsidRPr="008F735B">
        <w:rPr>
          <w:rFonts w:ascii="Times New Roman" w:hAnsi="Times New Roman" w:cs="Times New Roman"/>
          <w:color w:val="000000"/>
          <w:sz w:val="24"/>
          <w:szCs w:val="24"/>
        </w:rPr>
        <w:t xml:space="preserve"> 52.2 (2009): 355-362.  </w:t>
      </w:r>
      <w:proofErr w:type="gramStart"/>
      <w:r w:rsidRPr="008F735B">
        <w:rPr>
          <w:rFonts w:ascii="Times New Roman" w:hAnsi="Times New Roman" w:cs="Times New Roman"/>
          <w:i/>
          <w:color w:val="000000"/>
          <w:sz w:val="24"/>
          <w:szCs w:val="24"/>
        </w:rPr>
        <w:t>Science Direct</w:t>
      </w:r>
      <w:r w:rsidRPr="008F735B">
        <w:rPr>
          <w:rFonts w:ascii="Times New Roman" w:hAnsi="Times New Roman" w:cs="Times New Roman"/>
          <w:color w:val="000000"/>
          <w:sz w:val="24"/>
          <w:szCs w:val="24"/>
        </w:rPr>
        <w:t>.</w:t>
      </w:r>
      <w:proofErr w:type="gramEnd"/>
      <w:r w:rsidRPr="008F735B">
        <w:rPr>
          <w:rFonts w:ascii="Times New Roman" w:hAnsi="Times New Roman" w:cs="Times New Roman"/>
          <w:color w:val="000000"/>
          <w:sz w:val="24"/>
          <w:szCs w:val="24"/>
        </w:rPr>
        <w:t xml:space="preserve">  </w:t>
      </w:r>
      <w:proofErr w:type="gramStart"/>
      <w:r w:rsidRPr="008F735B">
        <w:rPr>
          <w:rFonts w:ascii="Times New Roman" w:hAnsi="Times New Roman" w:cs="Times New Roman"/>
          <w:color w:val="000000"/>
          <w:sz w:val="24"/>
          <w:szCs w:val="24"/>
        </w:rPr>
        <w:t>Web.</w:t>
      </w:r>
      <w:proofErr w:type="gramEnd"/>
      <w:r w:rsidRPr="008F735B">
        <w:rPr>
          <w:rFonts w:ascii="Times New Roman" w:hAnsi="Times New Roman" w:cs="Times New Roman"/>
          <w:color w:val="000000"/>
          <w:sz w:val="24"/>
          <w:szCs w:val="24"/>
        </w:rPr>
        <w:t xml:space="preserve">  15 Nov. 2011</w:t>
      </w:r>
    </w:p>
    <w:p w:rsidR="00001A0A" w:rsidRPr="008F735B" w:rsidRDefault="00001A0A" w:rsidP="0000660F">
      <w:pPr>
        <w:pStyle w:val="HTMLPreformatted"/>
        <w:spacing w:line="480" w:lineRule="auto"/>
        <w:ind w:left="922" w:hanging="922"/>
        <w:rPr>
          <w:rFonts w:ascii="Times New Roman" w:hAnsi="Times New Roman" w:cs="Times New Roman"/>
          <w:color w:val="FF0000"/>
          <w:sz w:val="24"/>
          <w:szCs w:val="24"/>
        </w:rPr>
      </w:pPr>
      <w:proofErr w:type="gramStart"/>
      <w:r w:rsidRPr="008F735B">
        <w:rPr>
          <w:rFonts w:ascii="Times New Roman" w:hAnsi="Times New Roman" w:cs="Times New Roman"/>
          <w:color w:val="000000"/>
          <w:sz w:val="24"/>
          <w:szCs w:val="24"/>
        </w:rPr>
        <w:t xml:space="preserve">Weinstein, Suzanne E., David J. </w:t>
      </w:r>
      <w:proofErr w:type="spellStart"/>
      <w:r w:rsidRPr="008F735B">
        <w:rPr>
          <w:rFonts w:ascii="Times New Roman" w:hAnsi="Times New Roman" w:cs="Times New Roman"/>
          <w:color w:val="000000"/>
          <w:sz w:val="24"/>
          <w:szCs w:val="24"/>
        </w:rPr>
        <w:t>Shide</w:t>
      </w:r>
      <w:proofErr w:type="spellEnd"/>
      <w:r w:rsidRPr="008F735B">
        <w:rPr>
          <w:rFonts w:ascii="Times New Roman" w:hAnsi="Times New Roman" w:cs="Times New Roman"/>
          <w:color w:val="000000"/>
          <w:sz w:val="24"/>
          <w:szCs w:val="24"/>
        </w:rPr>
        <w:t>, and Barbara J. Rolls.</w:t>
      </w:r>
      <w:proofErr w:type="gramEnd"/>
      <w:r w:rsidRPr="008F735B">
        <w:rPr>
          <w:rFonts w:ascii="Times New Roman" w:hAnsi="Times New Roman" w:cs="Times New Roman"/>
          <w:color w:val="000000"/>
          <w:sz w:val="24"/>
          <w:szCs w:val="24"/>
        </w:rPr>
        <w:t xml:space="preserve"> “Changes in Food Intake in Response to Stress in Men and Women: Psychological Factors.”  </w:t>
      </w:r>
      <w:r w:rsidRPr="008F735B">
        <w:rPr>
          <w:rFonts w:ascii="Times New Roman" w:hAnsi="Times New Roman" w:cs="Times New Roman"/>
          <w:i/>
          <w:color w:val="000000"/>
          <w:sz w:val="24"/>
          <w:szCs w:val="24"/>
        </w:rPr>
        <w:t>Appetite</w:t>
      </w:r>
      <w:r w:rsidRPr="008F735B">
        <w:rPr>
          <w:rFonts w:ascii="Times New Roman" w:hAnsi="Times New Roman" w:cs="Times New Roman"/>
          <w:color w:val="000000"/>
          <w:sz w:val="24"/>
          <w:szCs w:val="24"/>
        </w:rPr>
        <w:t xml:space="preserve"> 28.1 (1997): 7-18.  </w:t>
      </w:r>
      <w:proofErr w:type="gramStart"/>
      <w:r w:rsidRPr="008F735B">
        <w:rPr>
          <w:rFonts w:ascii="Times New Roman" w:hAnsi="Times New Roman" w:cs="Times New Roman"/>
          <w:i/>
          <w:color w:val="000000"/>
          <w:sz w:val="24"/>
          <w:szCs w:val="24"/>
        </w:rPr>
        <w:t>Science Direct</w:t>
      </w:r>
      <w:r w:rsidRPr="008F735B">
        <w:rPr>
          <w:rFonts w:ascii="Times New Roman" w:hAnsi="Times New Roman" w:cs="Times New Roman"/>
          <w:color w:val="000000"/>
          <w:sz w:val="24"/>
          <w:szCs w:val="24"/>
        </w:rPr>
        <w:t>.</w:t>
      </w:r>
      <w:proofErr w:type="gramEnd"/>
      <w:r w:rsidRPr="008F735B">
        <w:rPr>
          <w:rFonts w:ascii="Times New Roman" w:hAnsi="Times New Roman" w:cs="Times New Roman"/>
          <w:color w:val="000000"/>
          <w:sz w:val="24"/>
          <w:szCs w:val="24"/>
        </w:rPr>
        <w:t xml:space="preserve">  </w:t>
      </w:r>
      <w:proofErr w:type="gramStart"/>
      <w:r w:rsidRPr="008F735B">
        <w:rPr>
          <w:rFonts w:ascii="Times New Roman" w:hAnsi="Times New Roman" w:cs="Times New Roman"/>
          <w:color w:val="000000"/>
          <w:sz w:val="24"/>
          <w:szCs w:val="24"/>
        </w:rPr>
        <w:t>Web.</w:t>
      </w:r>
      <w:proofErr w:type="gramEnd"/>
      <w:r w:rsidRPr="008F735B">
        <w:rPr>
          <w:rFonts w:ascii="Times New Roman" w:hAnsi="Times New Roman" w:cs="Times New Roman"/>
          <w:color w:val="000000"/>
          <w:sz w:val="24"/>
          <w:szCs w:val="24"/>
        </w:rPr>
        <w:t xml:space="preserve">  15 Nov. 2011</w:t>
      </w:r>
    </w:p>
    <w:sectPr w:rsidR="00001A0A" w:rsidRPr="008F735B" w:rsidSect="00226A4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883" w:rsidRDefault="00A25883" w:rsidP="00B21437">
      <w:r>
        <w:separator/>
      </w:r>
    </w:p>
  </w:endnote>
  <w:endnote w:type="continuationSeparator" w:id="0">
    <w:p w:rsidR="00A25883" w:rsidRDefault="00A25883" w:rsidP="00B21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883" w:rsidRDefault="00A25883" w:rsidP="00B21437">
      <w:r>
        <w:separator/>
      </w:r>
    </w:p>
  </w:footnote>
  <w:footnote w:type="continuationSeparator" w:id="0">
    <w:p w:rsidR="00A25883" w:rsidRDefault="00A25883" w:rsidP="00B21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0C" w:rsidRDefault="0011290C">
    <w:pPr>
      <w:pStyle w:val="Header"/>
      <w:jc w:val="right"/>
    </w:pPr>
    <w:r>
      <w:t xml:space="preserve">Cappel </w:t>
    </w:r>
    <w:sdt>
      <w:sdtPr>
        <w:id w:val="390162931"/>
        <w:docPartObj>
          <w:docPartGallery w:val="Page Numbers (Top of Page)"/>
          <w:docPartUnique/>
        </w:docPartObj>
      </w:sdtPr>
      <w:sdtContent>
        <w:fldSimple w:instr=" PAGE   \* MERGEFORMAT ">
          <w:r w:rsidR="003D3AC4">
            <w:rPr>
              <w:noProof/>
            </w:rPr>
            <w:t>1</w:t>
          </w:r>
        </w:fldSimple>
      </w:sdtContent>
    </w:sdt>
  </w:p>
  <w:p w:rsidR="0011290C" w:rsidRDefault="001129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E30A3"/>
    <w:rsid w:val="000008B7"/>
    <w:rsid w:val="00001A0A"/>
    <w:rsid w:val="0000660F"/>
    <w:rsid w:val="00033C7C"/>
    <w:rsid w:val="00034D5D"/>
    <w:rsid w:val="00045D15"/>
    <w:rsid w:val="00046DA1"/>
    <w:rsid w:val="000817DF"/>
    <w:rsid w:val="00096425"/>
    <w:rsid w:val="000A0E40"/>
    <w:rsid w:val="000C150D"/>
    <w:rsid w:val="000C2C34"/>
    <w:rsid w:val="000C2D37"/>
    <w:rsid w:val="000C3C34"/>
    <w:rsid w:val="000D2ACB"/>
    <w:rsid w:val="000D2DA7"/>
    <w:rsid w:val="000E312E"/>
    <w:rsid w:val="000F5897"/>
    <w:rsid w:val="0011290C"/>
    <w:rsid w:val="00140867"/>
    <w:rsid w:val="00165FFA"/>
    <w:rsid w:val="00192B69"/>
    <w:rsid w:val="001A3D46"/>
    <w:rsid w:val="001B1F0A"/>
    <w:rsid w:val="0020272A"/>
    <w:rsid w:val="00212825"/>
    <w:rsid w:val="002225DB"/>
    <w:rsid w:val="00226A47"/>
    <w:rsid w:val="00256206"/>
    <w:rsid w:val="00270F59"/>
    <w:rsid w:val="002C3C89"/>
    <w:rsid w:val="002E7567"/>
    <w:rsid w:val="002F38C5"/>
    <w:rsid w:val="002F4804"/>
    <w:rsid w:val="00322279"/>
    <w:rsid w:val="00322451"/>
    <w:rsid w:val="00334E27"/>
    <w:rsid w:val="00337CBF"/>
    <w:rsid w:val="003753AE"/>
    <w:rsid w:val="00383B95"/>
    <w:rsid w:val="003862B9"/>
    <w:rsid w:val="003B5D40"/>
    <w:rsid w:val="003B6370"/>
    <w:rsid w:val="003C22C3"/>
    <w:rsid w:val="003D2898"/>
    <w:rsid w:val="003D3AC4"/>
    <w:rsid w:val="003E43F1"/>
    <w:rsid w:val="004010FD"/>
    <w:rsid w:val="004034BA"/>
    <w:rsid w:val="004042B9"/>
    <w:rsid w:val="00404758"/>
    <w:rsid w:val="00407D07"/>
    <w:rsid w:val="0041085B"/>
    <w:rsid w:val="004150D3"/>
    <w:rsid w:val="00424BEA"/>
    <w:rsid w:val="004704A8"/>
    <w:rsid w:val="004F447F"/>
    <w:rsid w:val="00507657"/>
    <w:rsid w:val="00532166"/>
    <w:rsid w:val="005347BA"/>
    <w:rsid w:val="0054414B"/>
    <w:rsid w:val="0056266F"/>
    <w:rsid w:val="00566916"/>
    <w:rsid w:val="00567C61"/>
    <w:rsid w:val="0057411B"/>
    <w:rsid w:val="005751E9"/>
    <w:rsid w:val="005A3E14"/>
    <w:rsid w:val="005D3400"/>
    <w:rsid w:val="006278CF"/>
    <w:rsid w:val="0063570B"/>
    <w:rsid w:val="00641C8D"/>
    <w:rsid w:val="00686B99"/>
    <w:rsid w:val="00690AFF"/>
    <w:rsid w:val="006A0EF6"/>
    <w:rsid w:val="006A12E9"/>
    <w:rsid w:val="006C7190"/>
    <w:rsid w:val="00706C68"/>
    <w:rsid w:val="00706F6D"/>
    <w:rsid w:val="007120B6"/>
    <w:rsid w:val="0071344C"/>
    <w:rsid w:val="00745417"/>
    <w:rsid w:val="00751931"/>
    <w:rsid w:val="00766DD4"/>
    <w:rsid w:val="007B2401"/>
    <w:rsid w:val="007C111A"/>
    <w:rsid w:val="007E30A3"/>
    <w:rsid w:val="008076D7"/>
    <w:rsid w:val="00844882"/>
    <w:rsid w:val="00845909"/>
    <w:rsid w:val="00873485"/>
    <w:rsid w:val="0088320E"/>
    <w:rsid w:val="008C13D5"/>
    <w:rsid w:val="008D58AB"/>
    <w:rsid w:val="008E69BD"/>
    <w:rsid w:val="008F735B"/>
    <w:rsid w:val="00913D22"/>
    <w:rsid w:val="0092095E"/>
    <w:rsid w:val="009268AC"/>
    <w:rsid w:val="009271E8"/>
    <w:rsid w:val="009301B3"/>
    <w:rsid w:val="00935D09"/>
    <w:rsid w:val="0094351B"/>
    <w:rsid w:val="0094469F"/>
    <w:rsid w:val="00945ECD"/>
    <w:rsid w:val="00947C87"/>
    <w:rsid w:val="00965CA3"/>
    <w:rsid w:val="009825B0"/>
    <w:rsid w:val="00984754"/>
    <w:rsid w:val="009B1FFD"/>
    <w:rsid w:val="009B62A1"/>
    <w:rsid w:val="009C1ACB"/>
    <w:rsid w:val="009D4087"/>
    <w:rsid w:val="009E05C8"/>
    <w:rsid w:val="009E101C"/>
    <w:rsid w:val="009E37FC"/>
    <w:rsid w:val="00A02FF0"/>
    <w:rsid w:val="00A223A9"/>
    <w:rsid w:val="00A25883"/>
    <w:rsid w:val="00A33CFA"/>
    <w:rsid w:val="00A472EE"/>
    <w:rsid w:val="00A55B69"/>
    <w:rsid w:val="00A6113A"/>
    <w:rsid w:val="00A66FBB"/>
    <w:rsid w:val="00A80CD4"/>
    <w:rsid w:val="00A864F9"/>
    <w:rsid w:val="00A92096"/>
    <w:rsid w:val="00AA37BE"/>
    <w:rsid w:val="00AD670F"/>
    <w:rsid w:val="00AE4F0E"/>
    <w:rsid w:val="00B0033E"/>
    <w:rsid w:val="00B21437"/>
    <w:rsid w:val="00B334BD"/>
    <w:rsid w:val="00B43F22"/>
    <w:rsid w:val="00B92B84"/>
    <w:rsid w:val="00BA11A3"/>
    <w:rsid w:val="00BA5FBE"/>
    <w:rsid w:val="00C0486B"/>
    <w:rsid w:val="00C07CD5"/>
    <w:rsid w:val="00C20985"/>
    <w:rsid w:val="00C34D59"/>
    <w:rsid w:val="00C64BF5"/>
    <w:rsid w:val="00C91CE4"/>
    <w:rsid w:val="00C96666"/>
    <w:rsid w:val="00C97AD8"/>
    <w:rsid w:val="00CA4678"/>
    <w:rsid w:val="00CB1C8F"/>
    <w:rsid w:val="00CB64ED"/>
    <w:rsid w:val="00CC07D6"/>
    <w:rsid w:val="00CC0D0D"/>
    <w:rsid w:val="00D06C5A"/>
    <w:rsid w:val="00D44139"/>
    <w:rsid w:val="00D52FED"/>
    <w:rsid w:val="00D64B9C"/>
    <w:rsid w:val="00D8403F"/>
    <w:rsid w:val="00DB3C53"/>
    <w:rsid w:val="00DD3FC2"/>
    <w:rsid w:val="00DD6DDD"/>
    <w:rsid w:val="00E2656D"/>
    <w:rsid w:val="00E26F51"/>
    <w:rsid w:val="00E3342F"/>
    <w:rsid w:val="00E51B5E"/>
    <w:rsid w:val="00ED5909"/>
    <w:rsid w:val="00EE52F8"/>
    <w:rsid w:val="00F21418"/>
    <w:rsid w:val="00F4434A"/>
    <w:rsid w:val="00F569E0"/>
    <w:rsid w:val="00F61789"/>
    <w:rsid w:val="00F7268C"/>
    <w:rsid w:val="00F8050E"/>
    <w:rsid w:val="00F80B72"/>
    <w:rsid w:val="00F87CE6"/>
    <w:rsid w:val="00FB2C2D"/>
    <w:rsid w:val="00FB327F"/>
    <w:rsid w:val="00FC1B5B"/>
    <w:rsid w:val="00FC6FBF"/>
    <w:rsid w:val="00FE4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825"/>
    <w:rPr>
      <w:rFonts w:ascii="Tahoma" w:hAnsi="Tahoma" w:cs="Tahoma"/>
      <w:sz w:val="16"/>
      <w:szCs w:val="16"/>
    </w:rPr>
  </w:style>
  <w:style w:type="character" w:customStyle="1" w:styleId="BalloonTextChar">
    <w:name w:val="Balloon Text Char"/>
    <w:basedOn w:val="DefaultParagraphFont"/>
    <w:link w:val="BalloonText"/>
    <w:uiPriority w:val="99"/>
    <w:semiHidden/>
    <w:rsid w:val="00212825"/>
    <w:rPr>
      <w:rFonts w:ascii="Tahoma" w:hAnsi="Tahoma" w:cs="Tahoma"/>
      <w:sz w:val="16"/>
      <w:szCs w:val="16"/>
    </w:rPr>
  </w:style>
  <w:style w:type="paragraph" w:styleId="PlainText">
    <w:name w:val="Plain Text"/>
    <w:basedOn w:val="Normal"/>
    <w:link w:val="PlainTextChar"/>
    <w:uiPriority w:val="99"/>
    <w:semiHidden/>
    <w:unhideWhenUsed/>
    <w:rsid w:val="00D8403F"/>
    <w:rPr>
      <w:rFonts w:ascii="Consolas" w:hAnsi="Consolas"/>
      <w:sz w:val="21"/>
      <w:szCs w:val="21"/>
    </w:rPr>
  </w:style>
  <w:style w:type="character" w:customStyle="1" w:styleId="PlainTextChar">
    <w:name w:val="Plain Text Char"/>
    <w:basedOn w:val="DefaultParagraphFont"/>
    <w:link w:val="PlainText"/>
    <w:uiPriority w:val="99"/>
    <w:semiHidden/>
    <w:rsid w:val="00D8403F"/>
    <w:rPr>
      <w:rFonts w:ascii="Consolas" w:hAnsi="Consolas"/>
      <w:sz w:val="21"/>
      <w:szCs w:val="21"/>
    </w:rPr>
  </w:style>
  <w:style w:type="character" w:styleId="Hyperlink">
    <w:name w:val="Hyperlink"/>
    <w:basedOn w:val="DefaultParagraphFont"/>
    <w:uiPriority w:val="99"/>
    <w:unhideWhenUsed/>
    <w:rsid w:val="00C20985"/>
    <w:rPr>
      <w:color w:val="0000FF" w:themeColor="hyperlink"/>
      <w:u w:val="single"/>
    </w:rPr>
  </w:style>
  <w:style w:type="paragraph" w:styleId="Header">
    <w:name w:val="header"/>
    <w:basedOn w:val="Normal"/>
    <w:link w:val="HeaderChar"/>
    <w:uiPriority w:val="99"/>
    <w:unhideWhenUsed/>
    <w:rsid w:val="00B21437"/>
    <w:pPr>
      <w:tabs>
        <w:tab w:val="center" w:pos="4680"/>
        <w:tab w:val="right" w:pos="9360"/>
      </w:tabs>
    </w:pPr>
  </w:style>
  <w:style w:type="character" w:customStyle="1" w:styleId="HeaderChar">
    <w:name w:val="Header Char"/>
    <w:basedOn w:val="DefaultParagraphFont"/>
    <w:link w:val="Header"/>
    <w:uiPriority w:val="99"/>
    <w:rsid w:val="00B21437"/>
  </w:style>
  <w:style w:type="paragraph" w:styleId="Footer">
    <w:name w:val="footer"/>
    <w:basedOn w:val="Normal"/>
    <w:link w:val="FooterChar"/>
    <w:uiPriority w:val="99"/>
    <w:semiHidden/>
    <w:unhideWhenUsed/>
    <w:rsid w:val="00B21437"/>
    <w:pPr>
      <w:tabs>
        <w:tab w:val="center" w:pos="4680"/>
        <w:tab w:val="right" w:pos="9360"/>
      </w:tabs>
    </w:pPr>
  </w:style>
  <w:style w:type="character" w:customStyle="1" w:styleId="FooterChar">
    <w:name w:val="Footer Char"/>
    <w:basedOn w:val="DefaultParagraphFont"/>
    <w:link w:val="Footer"/>
    <w:uiPriority w:val="99"/>
    <w:semiHidden/>
    <w:rsid w:val="00B21437"/>
  </w:style>
  <w:style w:type="paragraph" w:styleId="ListParagraph">
    <w:name w:val="List Paragraph"/>
    <w:basedOn w:val="Normal"/>
    <w:uiPriority w:val="34"/>
    <w:qFormat/>
    <w:rsid w:val="002F38C5"/>
    <w:pPr>
      <w:ind w:left="720"/>
      <w:contextualSpacing/>
    </w:pPr>
  </w:style>
  <w:style w:type="character" w:customStyle="1" w:styleId="apple-converted-space">
    <w:name w:val="apple-converted-space"/>
    <w:basedOn w:val="DefaultParagraphFont"/>
    <w:rsid w:val="00226A47"/>
  </w:style>
  <w:style w:type="character" w:customStyle="1" w:styleId="apple-style-span">
    <w:name w:val="apple-style-span"/>
    <w:basedOn w:val="DefaultParagraphFont"/>
    <w:rsid w:val="0071344C"/>
  </w:style>
  <w:style w:type="paragraph" w:styleId="HTMLPreformatted">
    <w:name w:val="HTML Preformatted"/>
    <w:basedOn w:val="Normal"/>
    <w:link w:val="HTMLPreformattedChar"/>
    <w:uiPriority w:val="99"/>
    <w:unhideWhenUsed/>
    <w:rsid w:val="00F80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050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8035391">
      <w:bodyDiv w:val="1"/>
      <w:marLeft w:val="0"/>
      <w:marRight w:val="0"/>
      <w:marTop w:val="0"/>
      <w:marBottom w:val="0"/>
      <w:divBdr>
        <w:top w:val="none" w:sz="0" w:space="0" w:color="auto"/>
        <w:left w:val="none" w:sz="0" w:space="0" w:color="auto"/>
        <w:bottom w:val="none" w:sz="0" w:space="0" w:color="auto"/>
        <w:right w:val="none" w:sz="0" w:space="0" w:color="auto"/>
      </w:divBdr>
    </w:div>
    <w:div w:id="670109553">
      <w:bodyDiv w:val="1"/>
      <w:marLeft w:val="0"/>
      <w:marRight w:val="0"/>
      <w:marTop w:val="0"/>
      <w:marBottom w:val="0"/>
      <w:divBdr>
        <w:top w:val="none" w:sz="0" w:space="0" w:color="auto"/>
        <w:left w:val="none" w:sz="0" w:space="0" w:color="auto"/>
        <w:bottom w:val="none" w:sz="0" w:space="0" w:color="auto"/>
        <w:right w:val="none" w:sz="0" w:space="0" w:color="auto"/>
      </w:divBdr>
    </w:div>
    <w:div w:id="1594392538">
      <w:bodyDiv w:val="1"/>
      <w:marLeft w:val="0"/>
      <w:marRight w:val="0"/>
      <w:marTop w:val="0"/>
      <w:marBottom w:val="0"/>
      <w:divBdr>
        <w:top w:val="none" w:sz="0" w:space="0" w:color="auto"/>
        <w:left w:val="none" w:sz="0" w:space="0" w:color="auto"/>
        <w:bottom w:val="none" w:sz="0" w:space="0" w:color="auto"/>
        <w:right w:val="none" w:sz="0" w:space="0" w:color="auto"/>
      </w:divBdr>
    </w:div>
    <w:div w:id="2140568374">
      <w:bodyDiv w:val="1"/>
      <w:marLeft w:val="0"/>
      <w:marRight w:val="0"/>
      <w:marTop w:val="0"/>
      <w:marBottom w:val="0"/>
      <w:divBdr>
        <w:top w:val="none" w:sz="0" w:space="0" w:color="auto"/>
        <w:left w:val="none" w:sz="0" w:space="0" w:color="auto"/>
        <w:bottom w:val="none" w:sz="0" w:space="0" w:color="auto"/>
        <w:right w:val="none" w:sz="0" w:space="0" w:color="auto"/>
      </w:divBdr>
    </w:div>
    <w:div w:id="2147115587">
      <w:bodyDiv w:val="1"/>
      <w:marLeft w:val="0"/>
      <w:marRight w:val="0"/>
      <w:marTop w:val="0"/>
      <w:marBottom w:val="0"/>
      <w:divBdr>
        <w:top w:val="none" w:sz="0" w:space="0" w:color="auto"/>
        <w:left w:val="none" w:sz="0" w:space="0" w:color="auto"/>
        <w:bottom w:val="none" w:sz="0" w:space="0" w:color="auto"/>
        <w:right w:val="none" w:sz="0" w:space="0" w:color="auto"/>
      </w:divBdr>
      <w:divsChild>
        <w:div w:id="1853910902">
          <w:marLeft w:val="720"/>
          <w:marRight w:val="0"/>
          <w:marTop w:val="0"/>
          <w:marBottom w:val="0"/>
          <w:divBdr>
            <w:top w:val="none" w:sz="0" w:space="0" w:color="auto"/>
            <w:left w:val="none" w:sz="0" w:space="0" w:color="auto"/>
            <w:bottom w:val="none" w:sz="0" w:space="0" w:color="auto"/>
            <w:right w:val="none" w:sz="0" w:space="0" w:color="auto"/>
          </w:divBdr>
        </w:div>
        <w:div w:id="664551574">
          <w:marLeft w:val="720"/>
          <w:marRight w:val="0"/>
          <w:marTop w:val="0"/>
          <w:marBottom w:val="0"/>
          <w:divBdr>
            <w:top w:val="none" w:sz="0" w:space="0" w:color="auto"/>
            <w:left w:val="none" w:sz="0" w:space="0" w:color="auto"/>
            <w:bottom w:val="none" w:sz="0" w:space="0" w:color="auto"/>
            <w:right w:val="none" w:sz="0" w:space="0" w:color="auto"/>
          </w:divBdr>
        </w:div>
        <w:div w:id="1692761571">
          <w:marLeft w:val="720"/>
          <w:marRight w:val="0"/>
          <w:marTop w:val="0"/>
          <w:marBottom w:val="0"/>
          <w:divBdr>
            <w:top w:val="none" w:sz="0" w:space="0" w:color="auto"/>
            <w:left w:val="none" w:sz="0" w:space="0" w:color="auto"/>
            <w:bottom w:val="none" w:sz="0" w:space="0" w:color="auto"/>
            <w:right w:val="none" w:sz="0" w:space="0" w:color="auto"/>
          </w:divBdr>
        </w:div>
        <w:div w:id="659501484">
          <w:marLeft w:val="720"/>
          <w:marRight w:val="0"/>
          <w:marTop w:val="0"/>
          <w:marBottom w:val="0"/>
          <w:divBdr>
            <w:top w:val="none" w:sz="0" w:space="0" w:color="auto"/>
            <w:left w:val="none" w:sz="0" w:space="0" w:color="auto"/>
            <w:bottom w:val="none" w:sz="0" w:space="0" w:color="auto"/>
            <w:right w:val="none" w:sz="0" w:space="0" w:color="auto"/>
          </w:divBdr>
        </w:div>
        <w:div w:id="475343443">
          <w:marLeft w:val="720"/>
          <w:marRight w:val="0"/>
          <w:marTop w:val="0"/>
          <w:marBottom w:val="0"/>
          <w:divBdr>
            <w:top w:val="none" w:sz="0" w:space="0" w:color="auto"/>
            <w:left w:val="none" w:sz="0" w:space="0" w:color="auto"/>
            <w:bottom w:val="none" w:sz="0" w:space="0" w:color="auto"/>
            <w:right w:val="none" w:sz="0" w:space="0" w:color="auto"/>
          </w:divBdr>
        </w:div>
        <w:div w:id="10691143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ctionar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Stressors </a:t>
            </a:r>
          </a:p>
        </c:rich>
      </c:tx>
    </c:title>
    <c:plotArea>
      <c:layout/>
      <c:pieChart>
        <c:varyColors val="1"/>
        <c:ser>
          <c:idx val="0"/>
          <c:order val="0"/>
          <c:tx>
            <c:strRef>
              <c:f>Sheet1!$B$1</c:f>
              <c:strCache>
                <c:ptCount val="1"/>
                <c:pt idx="0">
                  <c:v>Stressors</c:v>
                </c:pt>
              </c:strCache>
            </c:strRef>
          </c:tx>
          <c:cat>
            <c:strRef>
              <c:f>Sheet1!$A$2:$A$11</c:f>
              <c:strCache>
                <c:ptCount val="10"/>
                <c:pt idx="0">
                  <c:v>Work Load</c:v>
                </c:pt>
                <c:pt idx="1">
                  <c:v>GPA</c:v>
                </c:pt>
                <c:pt idx="2">
                  <c:v>Future</c:v>
                </c:pt>
                <c:pt idx="3">
                  <c:v>Relationships</c:v>
                </c:pt>
                <c:pt idx="4">
                  <c:v>Finances</c:v>
                </c:pt>
                <c:pt idx="5">
                  <c:v>Extracurricular</c:v>
                </c:pt>
                <c:pt idx="6">
                  <c:v>Family Issues</c:v>
                </c:pt>
                <c:pt idx="7">
                  <c:v>Job</c:v>
                </c:pt>
                <c:pt idx="8">
                  <c:v>Health</c:v>
                </c:pt>
                <c:pt idx="9">
                  <c:v>Death</c:v>
                </c:pt>
              </c:strCache>
            </c:strRef>
          </c:cat>
          <c:val>
            <c:numRef>
              <c:f>Sheet1!$B$2:$B$11</c:f>
              <c:numCache>
                <c:formatCode>General</c:formatCode>
                <c:ptCount val="10"/>
                <c:pt idx="0">
                  <c:v>60</c:v>
                </c:pt>
                <c:pt idx="1">
                  <c:v>48</c:v>
                </c:pt>
                <c:pt idx="2">
                  <c:v>30</c:v>
                </c:pt>
                <c:pt idx="3">
                  <c:v>28</c:v>
                </c:pt>
                <c:pt idx="4">
                  <c:v>20</c:v>
                </c:pt>
                <c:pt idx="5">
                  <c:v>19</c:v>
                </c:pt>
                <c:pt idx="6">
                  <c:v>12</c:v>
                </c:pt>
                <c:pt idx="7">
                  <c:v>8</c:v>
                </c:pt>
                <c:pt idx="8">
                  <c:v>4</c:v>
                </c:pt>
                <c:pt idx="9">
                  <c:v>2</c:v>
                </c:pt>
              </c:numCache>
            </c:numRef>
          </c:val>
        </c:ser>
        <c:firstSliceAng val="0"/>
      </c:pieChart>
    </c:plotArea>
    <c:legend>
      <c:legendPos val="r"/>
      <c:layout>
        <c:manualLayout>
          <c:xMode val="edge"/>
          <c:yMode val="edge"/>
          <c:x val="0.72434349552460064"/>
          <c:y val="0.22356035125238979"/>
          <c:w val="0.2756565044754023"/>
          <c:h val="0.6614388386636899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Coping Mechanisms</a:t>
            </a:r>
          </a:p>
        </c:rich>
      </c:tx>
    </c:title>
    <c:plotArea>
      <c:layout/>
      <c:pieChart>
        <c:varyColors val="1"/>
        <c:ser>
          <c:idx val="0"/>
          <c:order val="0"/>
          <c:tx>
            <c:strRef>
              <c:f>Sheet1!$B$1</c:f>
              <c:strCache>
                <c:ptCount val="1"/>
                <c:pt idx="0">
                  <c:v>Sales</c:v>
                </c:pt>
              </c:strCache>
            </c:strRef>
          </c:tx>
          <c:cat>
            <c:strRef>
              <c:f>Sheet1!$A$2:$A$12</c:f>
              <c:strCache>
                <c:ptCount val="11"/>
                <c:pt idx="0">
                  <c:v>Listening to Music</c:v>
                </c:pt>
                <c:pt idx="1">
                  <c:v>Talking to a Friend</c:v>
                </c:pt>
                <c:pt idx="2">
                  <c:v>Sleep</c:v>
                </c:pt>
                <c:pt idx="3">
                  <c:v>Exercise</c:v>
                </c:pt>
                <c:pt idx="4">
                  <c:v>Eating</c:v>
                </c:pt>
                <c:pt idx="5">
                  <c:v>Prayer</c:v>
                </c:pt>
                <c:pt idx="6">
                  <c:v>Alcohol</c:v>
                </c:pt>
                <c:pt idx="7">
                  <c:v>Deep Breathing</c:v>
                </c:pt>
                <c:pt idx="8">
                  <c:v>Journaling</c:v>
                </c:pt>
                <c:pt idx="9">
                  <c:v>Drugs</c:v>
                </c:pt>
                <c:pt idx="10">
                  <c:v>Yoga</c:v>
                </c:pt>
              </c:strCache>
            </c:strRef>
          </c:cat>
          <c:val>
            <c:numRef>
              <c:f>Sheet1!$B$2:$B$12</c:f>
              <c:numCache>
                <c:formatCode>General</c:formatCode>
                <c:ptCount val="11"/>
                <c:pt idx="0">
                  <c:v>57</c:v>
                </c:pt>
                <c:pt idx="1">
                  <c:v>46</c:v>
                </c:pt>
                <c:pt idx="2">
                  <c:v>41</c:v>
                </c:pt>
                <c:pt idx="3">
                  <c:v>38</c:v>
                </c:pt>
                <c:pt idx="4">
                  <c:v>37</c:v>
                </c:pt>
                <c:pt idx="5">
                  <c:v>21</c:v>
                </c:pt>
                <c:pt idx="6">
                  <c:v>12</c:v>
                </c:pt>
                <c:pt idx="7">
                  <c:v>12</c:v>
                </c:pt>
                <c:pt idx="8">
                  <c:v>6</c:v>
                </c:pt>
                <c:pt idx="9">
                  <c:v>4</c:v>
                </c:pt>
                <c:pt idx="10">
                  <c:v>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TabletPC-User</dc:creator>
  <cp:lastModifiedBy>TabletPC-User</cp:lastModifiedBy>
  <cp:revision>3</cp:revision>
  <dcterms:created xsi:type="dcterms:W3CDTF">2011-12-06T03:28:00Z</dcterms:created>
  <dcterms:modified xsi:type="dcterms:W3CDTF">2011-12-06T04:22:00Z</dcterms:modified>
</cp:coreProperties>
</file>